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64" w:rsidRPr="006B1376" w:rsidRDefault="008A3464" w:rsidP="00233656">
      <w:pPr>
        <w:spacing w:line="240" w:lineRule="auto"/>
        <w:jc w:val="both"/>
        <w:rPr>
          <w:rFonts w:ascii="Times New Roman" w:eastAsia="Times New Roman" w:hAnsi="Times New Roman" w:cs="Times New Roman"/>
          <w:b/>
          <w:sz w:val="28"/>
          <w:szCs w:val="28"/>
        </w:rPr>
      </w:pPr>
      <w:r w:rsidRPr="006B1376">
        <w:rPr>
          <w:rFonts w:ascii="Times New Roman" w:eastAsia="Times New Roman" w:hAnsi="Times New Roman" w:cs="Times New Roman"/>
          <w:b/>
          <w:sz w:val="28"/>
          <w:szCs w:val="28"/>
        </w:rPr>
        <w:t>І. Библиотечна дейност и “Глобални библиотеки - България”</w:t>
      </w:r>
    </w:p>
    <w:p w:rsidR="001E7B8D" w:rsidRPr="007F32B7" w:rsidRDefault="001E7B8D" w:rsidP="00B27D57">
      <w:pPr>
        <w:pStyle w:val="ListParagraph"/>
        <w:numPr>
          <w:ilvl w:val="0"/>
          <w:numId w:val="17"/>
        </w:numPr>
        <w:spacing w:after="0" w:line="240" w:lineRule="auto"/>
        <w:ind w:left="567" w:hanging="283"/>
        <w:rPr>
          <w:rFonts w:ascii="Times New Roman" w:hAnsi="Times New Roman" w:cs="Times New Roman"/>
          <w:b/>
          <w:sz w:val="24"/>
          <w:szCs w:val="24"/>
          <w:lang w:val="en-US"/>
        </w:rPr>
      </w:pPr>
      <w:r w:rsidRPr="007F32B7">
        <w:rPr>
          <w:rFonts w:ascii="Times New Roman" w:hAnsi="Times New Roman" w:cs="Times New Roman"/>
          <w:b/>
          <w:sz w:val="24"/>
          <w:szCs w:val="24"/>
        </w:rPr>
        <w:t>Основни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670"/>
        <w:gridCol w:w="1174"/>
      </w:tblGrid>
      <w:tr w:rsidR="00705848" w:rsidRPr="00DB6046" w:rsidTr="00705848">
        <w:trPr>
          <w:jc w:val="center"/>
        </w:trPr>
        <w:tc>
          <w:tcPr>
            <w:tcW w:w="534" w:type="dxa"/>
          </w:tcPr>
          <w:p w:rsidR="00705848" w:rsidRPr="00C026EE" w:rsidRDefault="00705848" w:rsidP="00AD48E0">
            <w:pPr>
              <w:spacing w:after="0" w:line="240" w:lineRule="auto"/>
              <w:rPr>
                <w:b/>
              </w:rPr>
            </w:pPr>
            <w:r w:rsidRPr="00C026EE">
              <w:rPr>
                <w:b/>
              </w:rPr>
              <w:t>1</w:t>
            </w:r>
          </w:p>
        </w:tc>
        <w:tc>
          <w:tcPr>
            <w:tcW w:w="5670" w:type="dxa"/>
          </w:tcPr>
          <w:p w:rsidR="00705848" w:rsidRPr="00C026EE" w:rsidRDefault="00705848" w:rsidP="00AD48E0">
            <w:pPr>
              <w:spacing w:after="0" w:line="240" w:lineRule="auto"/>
            </w:pPr>
            <w:r w:rsidRPr="00C026EE">
              <w:t>Потребители на библиотеката / читатели /</w:t>
            </w:r>
          </w:p>
        </w:tc>
        <w:tc>
          <w:tcPr>
            <w:tcW w:w="1174" w:type="dxa"/>
          </w:tcPr>
          <w:p w:rsidR="00705848" w:rsidRPr="00C026EE" w:rsidRDefault="00705848" w:rsidP="00AD48E0">
            <w:pPr>
              <w:spacing w:after="0" w:line="240" w:lineRule="auto"/>
              <w:jc w:val="center"/>
              <w:rPr>
                <w:b/>
                <w:lang w:val="en-US"/>
              </w:rPr>
            </w:pPr>
            <w:r w:rsidRPr="00C026EE">
              <w:rPr>
                <w:b/>
                <w:lang w:val="en-US"/>
              </w:rPr>
              <w:t>134</w:t>
            </w:r>
          </w:p>
        </w:tc>
      </w:tr>
      <w:tr w:rsidR="00705848" w:rsidRPr="00886E8A" w:rsidTr="00705848">
        <w:trPr>
          <w:jc w:val="center"/>
        </w:trPr>
        <w:tc>
          <w:tcPr>
            <w:tcW w:w="534" w:type="dxa"/>
          </w:tcPr>
          <w:p w:rsidR="00705848" w:rsidRPr="00C026EE" w:rsidRDefault="00705848" w:rsidP="00AD48E0">
            <w:pPr>
              <w:spacing w:after="0" w:line="240" w:lineRule="auto"/>
              <w:rPr>
                <w:b/>
              </w:rPr>
            </w:pPr>
          </w:p>
        </w:tc>
        <w:tc>
          <w:tcPr>
            <w:tcW w:w="5670" w:type="dxa"/>
          </w:tcPr>
          <w:p w:rsidR="00705848" w:rsidRPr="00C026EE" w:rsidRDefault="00705848" w:rsidP="00AD48E0">
            <w:pPr>
              <w:pStyle w:val="ListParagraph"/>
              <w:numPr>
                <w:ilvl w:val="0"/>
                <w:numId w:val="38"/>
              </w:numPr>
              <w:spacing w:after="0" w:line="240" w:lineRule="auto"/>
            </w:pPr>
            <w:r w:rsidRPr="00C026EE">
              <w:t>от тях до 14 години</w:t>
            </w:r>
          </w:p>
        </w:tc>
        <w:tc>
          <w:tcPr>
            <w:tcW w:w="1174" w:type="dxa"/>
          </w:tcPr>
          <w:p w:rsidR="00705848" w:rsidRPr="00C026EE" w:rsidRDefault="00705848" w:rsidP="00AD48E0">
            <w:pPr>
              <w:spacing w:after="0" w:line="240" w:lineRule="auto"/>
              <w:jc w:val="right"/>
              <w:rPr>
                <w:lang w:val="en-US"/>
              </w:rPr>
            </w:pPr>
            <w:r w:rsidRPr="00C026EE">
              <w:rPr>
                <w:lang w:val="en-US"/>
              </w:rPr>
              <w:t>59</w:t>
            </w:r>
          </w:p>
        </w:tc>
      </w:tr>
      <w:tr w:rsidR="00705848" w:rsidRPr="00DB6046" w:rsidTr="00705848">
        <w:trPr>
          <w:jc w:val="center"/>
        </w:trPr>
        <w:tc>
          <w:tcPr>
            <w:tcW w:w="53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rPr>
                <w:b/>
              </w:rPr>
            </w:pPr>
            <w:r w:rsidRPr="00C026EE">
              <w:rPr>
                <w:b/>
              </w:rPr>
              <w:t>2</w:t>
            </w:r>
          </w:p>
        </w:tc>
        <w:tc>
          <w:tcPr>
            <w:tcW w:w="5670"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rPr>
                <w:b/>
              </w:rPr>
            </w:pPr>
            <w:r w:rsidRPr="00C026EE">
              <w:rPr>
                <w:b/>
              </w:rPr>
              <w:t xml:space="preserve">Посещения </w:t>
            </w:r>
          </w:p>
        </w:tc>
        <w:tc>
          <w:tcPr>
            <w:tcW w:w="117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jc w:val="center"/>
              <w:rPr>
                <w:b/>
                <w:lang w:val="en-US"/>
              </w:rPr>
            </w:pPr>
            <w:r w:rsidRPr="00C026EE">
              <w:rPr>
                <w:b/>
                <w:lang w:val="en-US"/>
              </w:rPr>
              <w:t>3631</w:t>
            </w:r>
          </w:p>
        </w:tc>
      </w:tr>
      <w:tr w:rsidR="00705848" w:rsidRPr="00886E8A" w:rsidTr="00705848">
        <w:trPr>
          <w:jc w:val="center"/>
        </w:trPr>
        <w:tc>
          <w:tcPr>
            <w:tcW w:w="53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rPr>
                <w:b/>
              </w:rPr>
            </w:pPr>
          </w:p>
        </w:tc>
        <w:tc>
          <w:tcPr>
            <w:tcW w:w="5670"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pPr>
            <w:r w:rsidRPr="00C026EE">
              <w:t xml:space="preserve">  - за дома</w:t>
            </w:r>
          </w:p>
        </w:tc>
        <w:tc>
          <w:tcPr>
            <w:tcW w:w="117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jc w:val="right"/>
              <w:rPr>
                <w:lang w:val="en-US"/>
              </w:rPr>
            </w:pPr>
            <w:r w:rsidRPr="00C026EE">
              <w:rPr>
                <w:lang w:val="en-US"/>
              </w:rPr>
              <w:t>430</w:t>
            </w:r>
          </w:p>
        </w:tc>
      </w:tr>
      <w:tr w:rsidR="00705848" w:rsidRPr="00886E8A" w:rsidTr="00705848">
        <w:trPr>
          <w:jc w:val="center"/>
        </w:trPr>
        <w:tc>
          <w:tcPr>
            <w:tcW w:w="53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rPr>
                <w:b/>
              </w:rPr>
            </w:pPr>
          </w:p>
        </w:tc>
        <w:tc>
          <w:tcPr>
            <w:tcW w:w="5670"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pPr>
            <w:r w:rsidRPr="00C026EE">
              <w:t xml:space="preserve">  - в читалня</w:t>
            </w:r>
          </w:p>
        </w:tc>
        <w:tc>
          <w:tcPr>
            <w:tcW w:w="117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jc w:val="right"/>
              <w:rPr>
                <w:lang w:val="en-US"/>
              </w:rPr>
            </w:pPr>
            <w:r w:rsidRPr="00C026EE">
              <w:rPr>
                <w:lang w:val="en-US"/>
              </w:rPr>
              <w:t>1204</w:t>
            </w:r>
          </w:p>
        </w:tc>
      </w:tr>
      <w:tr w:rsidR="00705848" w:rsidRPr="00886E8A" w:rsidTr="00705848">
        <w:trPr>
          <w:jc w:val="center"/>
        </w:trPr>
        <w:tc>
          <w:tcPr>
            <w:tcW w:w="53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rPr>
                <w:b/>
              </w:rPr>
            </w:pPr>
          </w:p>
        </w:tc>
        <w:tc>
          <w:tcPr>
            <w:tcW w:w="5670"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pPr>
            <w:r w:rsidRPr="00C026EE">
              <w:t xml:space="preserve"> - автоматизирани читателски места</w:t>
            </w:r>
          </w:p>
        </w:tc>
        <w:tc>
          <w:tcPr>
            <w:tcW w:w="117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jc w:val="right"/>
              <w:rPr>
                <w:lang w:val="en-US"/>
              </w:rPr>
            </w:pPr>
            <w:r w:rsidRPr="00C026EE">
              <w:rPr>
                <w:lang w:val="en-US"/>
              </w:rPr>
              <w:t>1356</w:t>
            </w:r>
          </w:p>
        </w:tc>
      </w:tr>
      <w:tr w:rsidR="00705848" w:rsidRPr="004165BC" w:rsidTr="00705848">
        <w:trPr>
          <w:jc w:val="center"/>
        </w:trPr>
        <w:tc>
          <w:tcPr>
            <w:tcW w:w="53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rPr>
                <w:b/>
              </w:rPr>
            </w:pPr>
          </w:p>
        </w:tc>
        <w:tc>
          <w:tcPr>
            <w:tcW w:w="5670"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pPr>
            <w:r w:rsidRPr="00C026EE">
              <w:t xml:space="preserve"> - на организирани събития</w:t>
            </w:r>
          </w:p>
        </w:tc>
        <w:tc>
          <w:tcPr>
            <w:tcW w:w="117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jc w:val="right"/>
              <w:rPr>
                <w:lang w:val="en-US"/>
              </w:rPr>
            </w:pPr>
            <w:r w:rsidRPr="00C026EE">
              <w:rPr>
                <w:lang w:val="en-US"/>
              </w:rPr>
              <w:t>693</w:t>
            </w:r>
          </w:p>
        </w:tc>
      </w:tr>
      <w:tr w:rsidR="00705848" w:rsidRPr="00886E8A" w:rsidTr="00705848">
        <w:trPr>
          <w:jc w:val="center"/>
        </w:trPr>
        <w:tc>
          <w:tcPr>
            <w:tcW w:w="53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rPr>
                <w:b/>
              </w:rPr>
            </w:pPr>
          </w:p>
        </w:tc>
        <w:tc>
          <w:tcPr>
            <w:tcW w:w="5670"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pPr>
            <w:r w:rsidRPr="00C026EE">
              <w:t xml:space="preserve"> - брой откази на потребителско търсене</w:t>
            </w:r>
          </w:p>
        </w:tc>
        <w:tc>
          <w:tcPr>
            <w:tcW w:w="117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jc w:val="right"/>
              <w:rPr>
                <w:lang w:val="en-US"/>
              </w:rPr>
            </w:pPr>
            <w:r w:rsidRPr="00C026EE">
              <w:rPr>
                <w:lang w:val="en-US"/>
              </w:rPr>
              <w:t>0</w:t>
            </w:r>
          </w:p>
        </w:tc>
      </w:tr>
      <w:tr w:rsidR="00705848" w:rsidRPr="00956536" w:rsidTr="00705848">
        <w:trPr>
          <w:jc w:val="center"/>
        </w:trPr>
        <w:tc>
          <w:tcPr>
            <w:tcW w:w="53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rPr>
                <w:b/>
              </w:rPr>
            </w:pPr>
            <w:r w:rsidRPr="00C026EE">
              <w:rPr>
                <w:b/>
              </w:rPr>
              <w:t>3</w:t>
            </w:r>
          </w:p>
        </w:tc>
        <w:tc>
          <w:tcPr>
            <w:tcW w:w="5670"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rPr>
                <w:b/>
              </w:rPr>
            </w:pPr>
            <w:r w:rsidRPr="00C026EE">
              <w:rPr>
                <w:b/>
              </w:rPr>
              <w:t>Културни и други библиотечни събития /бр./</w:t>
            </w:r>
          </w:p>
        </w:tc>
        <w:tc>
          <w:tcPr>
            <w:tcW w:w="117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jc w:val="center"/>
              <w:rPr>
                <w:lang w:val="en-US"/>
              </w:rPr>
            </w:pPr>
            <w:r w:rsidRPr="00C026EE">
              <w:rPr>
                <w:lang w:val="en-US"/>
              </w:rPr>
              <w:t>88</w:t>
            </w:r>
          </w:p>
        </w:tc>
      </w:tr>
      <w:tr w:rsidR="00705848" w:rsidRPr="004634DB" w:rsidTr="00705848">
        <w:trPr>
          <w:jc w:val="center"/>
        </w:trPr>
        <w:tc>
          <w:tcPr>
            <w:tcW w:w="53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rPr>
                <w:b/>
              </w:rPr>
            </w:pPr>
            <w:r w:rsidRPr="00C026EE">
              <w:rPr>
                <w:b/>
              </w:rPr>
              <w:t>4</w:t>
            </w:r>
          </w:p>
        </w:tc>
        <w:tc>
          <w:tcPr>
            <w:tcW w:w="5670"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rPr>
                <w:b/>
              </w:rPr>
            </w:pPr>
            <w:r w:rsidRPr="00C026EE">
              <w:rPr>
                <w:b/>
              </w:rPr>
              <w:t>Отчислени библиотечни документи – рег.единици</w:t>
            </w:r>
          </w:p>
        </w:tc>
        <w:tc>
          <w:tcPr>
            <w:tcW w:w="1174" w:type="dxa"/>
            <w:tcBorders>
              <w:top w:val="single" w:sz="4" w:space="0" w:color="auto"/>
              <w:left w:val="single" w:sz="4" w:space="0" w:color="auto"/>
              <w:bottom w:val="single" w:sz="4" w:space="0" w:color="auto"/>
              <w:right w:val="single" w:sz="4" w:space="0" w:color="auto"/>
            </w:tcBorders>
          </w:tcPr>
          <w:p w:rsidR="00705848" w:rsidRPr="00C026EE" w:rsidRDefault="00705848" w:rsidP="00AD48E0">
            <w:pPr>
              <w:spacing w:after="0" w:line="240" w:lineRule="auto"/>
              <w:jc w:val="center"/>
              <w:rPr>
                <w:b/>
                <w:lang w:val="en-US"/>
              </w:rPr>
            </w:pPr>
            <w:r w:rsidRPr="00C026EE">
              <w:rPr>
                <w:b/>
                <w:lang w:val="en-US"/>
              </w:rPr>
              <w:t>57</w:t>
            </w:r>
          </w:p>
        </w:tc>
      </w:tr>
    </w:tbl>
    <w:p w:rsidR="001E7B8D" w:rsidRPr="001E7B8D" w:rsidRDefault="001E7B8D" w:rsidP="001E7B8D">
      <w:pPr>
        <w:pStyle w:val="ListParagraph"/>
        <w:spacing w:after="0" w:line="240" w:lineRule="auto"/>
        <w:ind w:left="567"/>
        <w:rPr>
          <w:b/>
          <w:lang w:val="en-US"/>
        </w:rPr>
      </w:pPr>
    </w:p>
    <w:p w:rsidR="00B27D57" w:rsidRPr="007F32B7" w:rsidRDefault="00B27D57" w:rsidP="00B27D57">
      <w:pPr>
        <w:pStyle w:val="ListParagraph"/>
        <w:numPr>
          <w:ilvl w:val="0"/>
          <w:numId w:val="17"/>
        </w:numPr>
        <w:spacing w:after="0" w:line="240" w:lineRule="auto"/>
        <w:ind w:left="567" w:hanging="283"/>
        <w:rPr>
          <w:rFonts w:ascii="Times New Roman" w:hAnsi="Times New Roman" w:cs="Times New Roman"/>
          <w:b/>
          <w:sz w:val="24"/>
          <w:szCs w:val="24"/>
          <w:lang w:val="en-US"/>
        </w:rPr>
      </w:pPr>
      <w:r w:rsidRPr="007F32B7">
        <w:rPr>
          <w:rFonts w:ascii="Times New Roman" w:hAnsi="Times New Roman" w:cs="Times New Roman"/>
          <w:b/>
          <w:sz w:val="24"/>
          <w:szCs w:val="24"/>
        </w:rPr>
        <w:t>Анализ на дейността по комплектуване и организация на библиотечния фонд:</w:t>
      </w:r>
    </w:p>
    <w:p w:rsidR="007F32B7" w:rsidRDefault="00B27D57" w:rsidP="007F32B7">
      <w:pPr>
        <w:pStyle w:val="ListParagraph"/>
        <w:spacing w:line="240" w:lineRule="auto"/>
        <w:ind w:left="0" w:firstLine="567"/>
        <w:jc w:val="both"/>
        <w:rPr>
          <w:rFonts w:ascii="Times New Roman" w:hAnsi="Times New Roman" w:cs="Times New Roman"/>
          <w:sz w:val="24"/>
          <w:szCs w:val="24"/>
        </w:rPr>
      </w:pPr>
      <w:r w:rsidRPr="007F32B7">
        <w:rPr>
          <w:rFonts w:ascii="Times New Roman" w:hAnsi="Times New Roman" w:cs="Times New Roman"/>
          <w:sz w:val="24"/>
          <w:szCs w:val="24"/>
        </w:rPr>
        <w:t xml:space="preserve">Анализират се читателските потребности и се работи по тяхното удовлетворяване. Организира се структурата на библиотечния фонд и неговото опазване, книгообмена, както и дарителска  дейност. </w:t>
      </w:r>
    </w:p>
    <w:p w:rsidR="00B27D57" w:rsidRPr="007F32B7" w:rsidRDefault="00B27D57" w:rsidP="007F32B7">
      <w:pPr>
        <w:pStyle w:val="ListParagraph"/>
        <w:ind w:left="0" w:firstLine="567"/>
        <w:jc w:val="both"/>
        <w:rPr>
          <w:rFonts w:ascii="Times New Roman" w:hAnsi="Times New Roman" w:cs="Times New Roman"/>
          <w:b/>
          <w:sz w:val="24"/>
          <w:szCs w:val="24"/>
        </w:rPr>
      </w:pPr>
      <w:r w:rsidRPr="007F32B7">
        <w:rPr>
          <w:rFonts w:ascii="Times New Roman" w:hAnsi="Times New Roman" w:cs="Times New Roman"/>
          <w:b/>
          <w:sz w:val="24"/>
          <w:szCs w:val="24"/>
        </w:rPr>
        <w:t>В библиотеката са постъпили 385 тома литература на стойност 2940,57 лв.</w:t>
      </w:r>
    </w:p>
    <w:p w:rsidR="00B27D57" w:rsidRPr="007F32B7" w:rsidRDefault="00B27D57" w:rsidP="00705848">
      <w:pPr>
        <w:pStyle w:val="ListParagraph"/>
        <w:numPr>
          <w:ilvl w:val="0"/>
          <w:numId w:val="39"/>
        </w:numPr>
        <w:spacing w:after="0" w:line="240" w:lineRule="auto"/>
        <w:jc w:val="both"/>
        <w:rPr>
          <w:rFonts w:ascii="Times New Roman" w:hAnsi="Times New Roman" w:cs="Times New Roman"/>
          <w:sz w:val="24"/>
          <w:szCs w:val="24"/>
          <w:lang w:val="ru-RU"/>
        </w:rPr>
      </w:pPr>
      <w:r w:rsidRPr="007F32B7">
        <w:rPr>
          <w:rFonts w:ascii="Times New Roman" w:hAnsi="Times New Roman" w:cs="Times New Roman"/>
          <w:b/>
          <w:sz w:val="24"/>
          <w:szCs w:val="24"/>
        </w:rPr>
        <w:t xml:space="preserve">чрез закупуване: </w:t>
      </w:r>
      <w:r w:rsidRPr="007F32B7">
        <w:rPr>
          <w:rFonts w:ascii="Times New Roman" w:hAnsi="Times New Roman" w:cs="Times New Roman"/>
          <w:sz w:val="24"/>
          <w:szCs w:val="24"/>
        </w:rPr>
        <w:t xml:space="preserve">158 т. на стойност </w:t>
      </w:r>
      <w:r w:rsidRPr="007F32B7">
        <w:rPr>
          <w:rFonts w:ascii="Times New Roman" w:hAnsi="Times New Roman" w:cs="Times New Roman"/>
          <w:sz w:val="24"/>
          <w:szCs w:val="24"/>
          <w:lang w:val="en-US"/>
        </w:rPr>
        <w:t>1</w:t>
      </w:r>
      <w:r w:rsidRPr="007F32B7">
        <w:rPr>
          <w:rFonts w:ascii="Times New Roman" w:hAnsi="Times New Roman" w:cs="Times New Roman"/>
          <w:sz w:val="24"/>
          <w:szCs w:val="24"/>
        </w:rPr>
        <w:t>557,42 лв., както следва:</w:t>
      </w:r>
    </w:p>
    <w:p w:rsidR="00B27D57" w:rsidRPr="007F32B7" w:rsidRDefault="00B27D57" w:rsidP="00705848">
      <w:pPr>
        <w:spacing w:after="0" w:line="240" w:lineRule="auto"/>
        <w:jc w:val="both"/>
        <w:rPr>
          <w:rFonts w:ascii="Times New Roman" w:hAnsi="Times New Roman" w:cs="Times New Roman"/>
          <w:sz w:val="24"/>
          <w:szCs w:val="24"/>
        </w:rPr>
      </w:pPr>
      <w:r w:rsidRPr="007F32B7">
        <w:rPr>
          <w:rFonts w:ascii="Times New Roman" w:hAnsi="Times New Roman" w:cs="Times New Roman"/>
          <w:b/>
          <w:sz w:val="24"/>
          <w:szCs w:val="24"/>
        </w:rPr>
        <w:t xml:space="preserve">    </w:t>
      </w:r>
      <w:r w:rsidRPr="007F32B7">
        <w:rPr>
          <w:rFonts w:ascii="Times New Roman" w:hAnsi="Times New Roman" w:cs="Times New Roman"/>
          <w:sz w:val="24"/>
          <w:szCs w:val="24"/>
        </w:rPr>
        <w:t xml:space="preserve">- </w:t>
      </w:r>
      <w:r w:rsidR="00705848" w:rsidRPr="007F32B7">
        <w:rPr>
          <w:rFonts w:ascii="Times New Roman" w:hAnsi="Times New Roman" w:cs="Times New Roman"/>
          <w:sz w:val="24"/>
          <w:szCs w:val="24"/>
        </w:rPr>
        <w:t xml:space="preserve">    </w:t>
      </w:r>
      <w:r w:rsidRPr="007F32B7">
        <w:rPr>
          <w:rFonts w:ascii="Times New Roman" w:hAnsi="Times New Roman" w:cs="Times New Roman"/>
          <w:sz w:val="24"/>
          <w:szCs w:val="24"/>
          <w:lang w:val="en-US"/>
        </w:rPr>
        <w:t>48</w:t>
      </w:r>
      <w:r w:rsidRPr="007F32B7">
        <w:rPr>
          <w:rFonts w:ascii="Times New Roman" w:hAnsi="Times New Roman" w:cs="Times New Roman"/>
          <w:sz w:val="24"/>
          <w:szCs w:val="24"/>
        </w:rPr>
        <w:t xml:space="preserve"> т. от абонамент, книжарници, автори и по проект „Тийнейджъри в библиотеката”; </w:t>
      </w:r>
    </w:p>
    <w:p w:rsidR="00B27D57" w:rsidRPr="007F32B7" w:rsidRDefault="00B27D57" w:rsidP="00705848">
      <w:pPr>
        <w:spacing w:after="0" w:line="240" w:lineRule="auto"/>
        <w:jc w:val="both"/>
        <w:rPr>
          <w:rFonts w:ascii="Times New Roman" w:hAnsi="Times New Roman" w:cs="Times New Roman"/>
          <w:sz w:val="24"/>
          <w:szCs w:val="24"/>
          <w:lang w:val="ru-RU"/>
        </w:rPr>
      </w:pPr>
      <w:r w:rsidRPr="007F32B7">
        <w:rPr>
          <w:rFonts w:ascii="Times New Roman" w:hAnsi="Times New Roman" w:cs="Times New Roman"/>
          <w:sz w:val="24"/>
          <w:szCs w:val="24"/>
        </w:rPr>
        <w:t xml:space="preserve">    -  110 т.  по Програма „Българските библиотеки - съвременни центрове за четене и информираност” 2019, към Министерството на културата; </w:t>
      </w:r>
    </w:p>
    <w:p w:rsidR="00B27D57" w:rsidRPr="007F32B7" w:rsidRDefault="00B27D57" w:rsidP="00705848">
      <w:pPr>
        <w:numPr>
          <w:ilvl w:val="0"/>
          <w:numId w:val="19"/>
        </w:numPr>
        <w:spacing w:after="0" w:line="240" w:lineRule="auto"/>
        <w:ind w:left="0" w:firstLine="426"/>
        <w:jc w:val="both"/>
        <w:rPr>
          <w:rFonts w:ascii="Times New Roman" w:hAnsi="Times New Roman" w:cs="Times New Roman"/>
          <w:sz w:val="24"/>
          <w:szCs w:val="24"/>
          <w:lang w:val="ru-RU"/>
        </w:rPr>
      </w:pPr>
      <w:r w:rsidRPr="007F32B7">
        <w:rPr>
          <w:rFonts w:ascii="Times New Roman" w:hAnsi="Times New Roman" w:cs="Times New Roman"/>
          <w:b/>
          <w:sz w:val="24"/>
          <w:szCs w:val="24"/>
        </w:rPr>
        <w:t xml:space="preserve">чрез дарение от частни лица: </w:t>
      </w:r>
      <w:r w:rsidRPr="007F32B7">
        <w:rPr>
          <w:rFonts w:ascii="Times New Roman" w:hAnsi="Times New Roman" w:cs="Times New Roman"/>
          <w:sz w:val="24"/>
          <w:szCs w:val="24"/>
        </w:rPr>
        <w:t>227 т. на стойност 1383,</w:t>
      </w:r>
      <w:r w:rsidRPr="007F32B7">
        <w:rPr>
          <w:rFonts w:ascii="Times New Roman" w:hAnsi="Times New Roman" w:cs="Times New Roman"/>
          <w:sz w:val="24"/>
          <w:szCs w:val="24"/>
          <w:lang w:val="en-US"/>
        </w:rPr>
        <w:t>1</w:t>
      </w:r>
      <w:r w:rsidRPr="007F32B7">
        <w:rPr>
          <w:rFonts w:ascii="Times New Roman" w:hAnsi="Times New Roman" w:cs="Times New Roman"/>
          <w:sz w:val="24"/>
          <w:szCs w:val="24"/>
        </w:rPr>
        <w:t xml:space="preserve">5 лв. </w:t>
      </w:r>
    </w:p>
    <w:p w:rsidR="00B27D57" w:rsidRPr="007F32B7" w:rsidRDefault="00B27D57" w:rsidP="007F32B7">
      <w:pPr>
        <w:pStyle w:val="ListParagraph"/>
        <w:spacing w:line="240" w:lineRule="auto"/>
        <w:ind w:left="0" w:firstLine="567"/>
        <w:jc w:val="both"/>
        <w:rPr>
          <w:rFonts w:ascii="Times New Roman" w:hAnsi="Times New Roman" w:cs="Times New Roman"/>
          <w:sz w:val="24"/>
          <w:szCs w:val="24"/>
        </w:rPr>
      </w:pPr>
      <w:r w:rsidRPr="007F32B7">
        <w:rPr>
          <w:rFonts w:ascii="Times New Roman" w:hAnsi="Times New Roman" w:cs="Times New Roman"/>
          <w:sz w:val="24"/>
          <w:szCs w:val="24"/>
        </w:rPr>
        <w:t>Абонирани са 5 издания на стойност 149,17 лв. и 4 от дарение. Направен е абонамент на списание “Журнал за жената” с поредиците от книги и „Здравен журнал”.</w:t>
      </w:r>
    </w:p>
    <w:p w:rsidR="00B27D57" w:rsidRPr="007F32B7" w:rsidRDefault="00B27D57" w:rsidP="007F32B7">
      <w:pPr>
        <w:pStyle w:val="ListParagraph"/>
        <w:spacing w:line="240" w:lineRule="auto"/>
        <w:ind w:left="0" w:firstLine="567"/>
        <w:jc w:val="both"/>
        <w:rPr>
          <w:rFonts w:ascii="Times New Roman" w:hAnsi="Times New Roman" w:cs="Times New Roman"/>
          <w:sz w:val="24"/>
          <w:szCs w:val="24"/>
        </w:rPr>
      </w:pPr>
      <w:r w:rsidRPr="007F32B7">
        <w:rPr>
          <w:rFonts w:ascii="Times New Roman" w:hAnsi="Times New Roman" w:cs="Times New Roman"/>
          <w:sz w:val="24"/>
          <w:szCs w:val="24"/>
        </w:rPr>
        <w:t xml:space="preserve">Обособен е дневник на междубиблиотечното заемане за регистриране доставката на библиотечни документи от страната. </w:t>
      </w:r>
    </w:p>
    <w:p w:rsidR="00B27D57" w:rsidRPr="007F32B7" w:rsidRDefault="00B27D57" w:rsidP="007F32B7">
      <w:pPr>
        <w:pStyle w:val="ListParagraph"/>
        <w:spacing w:line="240" w:lineRule="auto"/>
        <w:ind w:left="0" w:firstLine="567"/>
        <w:jc w:val="both"/>
        <w:rPr>
          <w:rFonts w:ascii="Times New Roman" w:hAnsi="Times New Roman" w:cs="Times New Roman"/>
          <w:sz w:val="24"/>
          <w:szCs w:val="24"/>
        </w:rPr>
      </w:pPr>
      <w:r w:rsidRPr="007F32B7">
        <w:rPr>
          <w:rFonts w:ascii="Times New Roman" w:hAnsi="Times New Roman" w:cs="Times New Roman"/>
          <w:sz w:val="24"/>
          <w:szCs w:val="24"/>
        </w:rPr>
        <w:t xml:space="preserve">Извършена е обща регистрация в КДБФ, индивидуална в Инвентарната книга и са оформени съпроводителните документи на новите постъпления. </w:t>
      </w:r>
    </w:p>
    <w:p w:rsidR="007F32B7" w:rsidRDefault="00B27D57" w:rsidP="007F32B7">
      <w:pPr>
        <w:pStyle w:val="ListParagraph"/>
        <w:spacing w:line="240" w:lineRule="auto"/>
        <w:ind w:left="0" w:firstLine="567"/>
        <w:jc w:val="both"/>
        <w:rPr>
          <w:rFonts w:ascii="Times New Roman" w:hAnsi="Times New Roman" w:cs="Times New Roman"/>
          <w:sz w:val="24"/>
          <w:szCs w:val="24"/>
        </w:rPr>
      </w:pPr>
      <w:r w:rsidRPr="007F32B7">
        <w:rPr>
          <w:rFonts w:ascii="Times New Roman" w:hAnsi="Times New Roman" w:cs="Times New Roman"/>
          <w:sz w:val="24"/>
          <w:szCs w:val="24"/>
        </w:rPr>
        <w:t>Продължава</w:t>
      </w:r>
      <w:r w:rsidRPr="007F32B7">
        <w:rPr>
          <w:rFonts w:ascii="Times New Roman" w:hAnsi="Times New Roman" w:cs="Times New Roman"/>
          <w:sz w:val="24"/>
          <w:szCs w:val="24"/>
          <w:lang w:val="ru-RU"/>
        </w:rPr>
        <w:t xml:space="preserve">ме </w:t>
      </w:r>
      <w:r w:rsidRPr="007F32B7">
        <w:rPr>
          <w:rFonts w:ascii="Times New Roman" w:hAnsi="Times New Roman" w:cs="Times New Roman"/>
          <w:sz w:val="24"/>
          <w:szCs w:val="24"/>
        </w:rPr>
        <w:t xml:space="preserve">въвеждането на библиотечния фонд в програмния продукт “Автоматизирана библиотека” на фирма “РС-ТМ” и набавяме баркод етикети. </w:t>
      </w:r>
    </w:p>
    <w:p w:rsidR="00B27D57" w:rsidRPr="007F32B7" w:rsidRDefault="00B27D57" w:rsidP="007F32B7">
      <w:pPr>
        <w:pStyle w:val="ListParagraph"/>
        <w:spacing w:line="240" w:lineRule="auto"/>
        <w:ind w:left="0" w:firstLine="567"/>
        <w:jc w:val="both"/>
        <w:rPr>
          <w:rFonts w:ascii="Times New Roman" w:hAnsi="Times New Roman" w:cs="Times New Roman"/>
          <w:sz w:val="24"/>
          <w:szCs w:val="24"/>
          <w:lang w:val="ru-RU"/>
        </w:rPr>
      </w:pPr>
      <w:r w:rsidRPr="007F32B7">
        <w:rPr>
          <w:rFonts w:ascii="Times New Roman" w:hAnsi="Times New Roman" w:cs="Times New Roman"/>
          <w:sz w:val="24"/>
          <w:szCs w:val="24"/>
        </w:rPr>
        <w:t>През месец декември бе извършена планова частична годишна инвентаризация</w:t>
      </w:r>
      <w:r w:rsidRPr="007F32B7">
        <w:rPr>
          <w:rFonts w:ascii="Times New Roman" w:hAnsi="Times New Roman" w:cs="Times New Roman"/>
          <w:sz w:val="24"/>
          <w:szCs w:val="24"/>
          <w:lang w:val="ru-RU"/>
        </w:rPr>
        <w:t xml:space="preserve"> чрез</w:t>
      </w:r>
      <w:r w:rsidRPr="007F32B7">
        <w:rPr>
          <w:rFonts w:ascii="Times New Roman" w:hAnsi="Times New Roman" w:cs="Times New Roman"/>
          <w:sz w:val="24"/>
          <w:szCs w:val="24"/>
        </w:rPr>
        <w:t xml:space="preserve"> репрезентативния  метод</w:t>
      </w:r>
      <w:r w:rsidRPr="007F32B7">
        <w:rPr>
          <w:rFonts w:ascii="Times New Roman" w:hAnsi="Times New Roman" w:cs="Times New Roman"/>
          <w:sz w:val="24"/>
          <w:szCs w:val="24"/>
          <w:lang w:val="ru-RU"/>
        </w:rPr>
        <w:t xml:space="preserve"> на </w:t>
      </w:r>
      <w:r w:rsidRPr="007F32B7">
        <w:rPr>
          <w:rFonts w:ascii="Times New Roman" w:hAnsi="Times New Roman" w:cs="Times New Roman"/>
          <w:sz w:val="24"/>
          <w:szCs w:val="24"/>
        </w:rPr>
        <w:t>10% от фонда на библиотеката чрез сверяване на вписаните в Инв. Кн. № 1 и № 2 и в библиотечния софтуер детска и юношеска литература, художествена, справочни и краеведски издания.</w:t>
      </w:r>
      <w:r w:rsidRPr="007F32B7">
        <w:rPr>
          <w:rFonts w:ascii="Times New Roman" w:hAnsi="Times New Roman" w:cs="Times New Roman"/>
          <w:sz w:val="24"/>
          <w:szCs w:val="24"/>
          <w:lang w:val="ru-RU"/>
        </w:rPr>
        <w:t xml:space="preserve"> Бракувани са 57 книги – физически изхабени, скъсани и с липсващи страници- 10 от тях въведени и 47 невъведени в библиотечния софтуер.</w:t>
      </w:r>
    </w:p>
    <w:p w:rsidR="00B27D57" w:rsidRDefault="00B27D57" w:rsidP="00B27D57">
      <w:pPr>
        <w:pStyle w:val="ListParagraph"/>
        <w:ind w:left="0" w:firstLine="567"/>
        <w:jc w:val="both"/>
        <w:rPr>
          <w:rFonts w:ascii="Times New Roman" w:hAnsi="Times New Roman" w:cs="Times New Roman"/>
          <w:sz w:val="24"/>
          <w:szCs w:val="24"/>
        </w:rPr>
      </w:pPr>
      <w:r w:rsidRPr="007F32B7">
        <w:rPr>
          <w:rFonts w:ascii="Times New Roman" w:hAnsi="Times New Roman" w:cs="Times New Roman"/>
          <w:sz w:val="24"/>
          <w:szCs w:val="24"/>
        </w:rPr>
        <w:t>За нуждите на библиотеката бяха закупени материали, необходими за ежедневната й дейност. Направен бе регенерат на тонер касетите за копирните устройства. Заплатена е целогодишна такса интернет за залата по “Глобални библиотеки” и Уча.се.</w:t>
      </w:r>
    </w:p>
    <w:p w:rsidR="007F32B7" w:rsidRPr="007F32B7" w:rsidRDefault="007F32B7" w:rsidP="00B27D57">
      <w:pPr>
        <w:pStyle w:val="ListParagraph"/>
        <w:ind w:left="0" w:firstLine="567"/>
        <w:jc w:val="both"/>
        <w:rPr>
          <w:rFonts w:ascii="Times New Roman" w:hAnsi="Times New Roman" w:cs="Times New Roman"/>
          <w:sz w:val="24"/>
          <w:szCs w:val="24"/>
        </w:rPr>
      </w:pPr>
    </w:p>
    <w:p w:rsidR="00B27D57" w:rsidRPr="007F32B7" w:rsidRDefault="00B27D57" w:rsidP="00B27D57">
      <w:pPr>
        <w:pStyle w:val="ListParagraph"/>
        <w:numPr>
          <w:ilvl w:val="0"/>
          <w:numId w:val="17"/>
        </w:numPr>
        <w:spacing w:after="0" w:line="240" w:lineRule="auto"/>
        <w:rPr>
          <w:rFonts w:ascii="Times New Roman" w:hAnsi="Times New Roman" w:cs="Times New Roman"/>
          <w:b/>
          <w:sz w:val="24"/>
          <w:szCs w:val="24"/>
        </w:rPr>
      </w:pPr>
      <w:r w:rsidRPr="007F32B7">
        <w:rPr>
          <w:rFonts w:ascii="Times New Roman" w:hAnsi="Times New Roman" w:cs="Times New Roman"/>
          <w:b/>
          <w:sz w:val="24"/>
          <w:szCs w:val="24"/>
        </w:rPr>
        <w:t>Анализ на работата с читателите на библиотеката</w:t>
      </w:r>
    </w:p>
    <w:p w:rsidR="00B27D57" w:rsidRPr="007F32B7" w:rsidRDefault="00B27D57" w:rsidP="00B27D57">
      <w:pPr>
        <w:pStyle w:val="ListParagraph"/>
        <w:ind w:left="0" w:firstLine="567"/>
        <w:jc w:val="both"/>
        <w:rPr>
          <w:rFonts w:ascii="Times New Roman" w:hAnsi="Times New Roman" w:cs="Times New Roman"/>
          <w:sz w:val="24"/>
          <w:szCs w:val="24"/>
        </w:rPr>
      </w:pPr>
      <w:r w:rsidRPr="007F32B7">
        <w:rPr>
          <w:rFonts w:ascii="Times New Roman" w:hAnsi="Times New Roman" w:cs="Times New Roman"/>
          <w:b/>
          <w:sz w:val="24"/>
          <w:szCs w:val="24"/>
        </w:rPr>
        <w:t xml:space="preserve">а/ индивидуална- </w:t>
      </w:r>
      <w:r w:rsidRPr="007F32B7">
        <w:rPr>
          <w:rFonts w:ascii="Times New Roman" w:hAnsi="Times New Roman" w:cs="Times New Roman"/>
          <w:sz w:val="24"/>
          <w:szCs w:val="24"/>
        </w:rPr>
        <w:t>обслужени са 71 потребители,  от тях: 37 учащи, 7 безработни, 11 пенсионери и 16 работещи. Осъществени са следните библиотечни услуги:</w:t>
      </w:r>
    </w:p>
    <w:p w:rsidR="00B27D57" w:rsidRPr="007F32B7" w:rsidRDefault="00B27D57" w:rsidP="007F32B7">
      <w:pPr>
        <w:pStyle w:val="ListParagraph"/>
        <w:spacing w:line="240" w:lineRule="auto"/>
        <w:ind w:left="0"/>
        <w:jc w:val="both"/>
        <w:rPr>
          <w:rFonts w:ascii="Times New Roman" w:hAnsi="Times New Roman" w:cs="Times New Roman"/>
          <w:sz w:val="24"/>
          <w:szCs w:val="24"/>
        </w:rPr>
      </w:pPr>
      <w:r w:rsidRPr="007F32B7">
        <w:rPr>
          <w:rFonts w:ascii="Times New Roman" w:hAnsi="Times New Roman" w:cs="Times New Roman"/>
          <w:b/>
          <w:sz w:val="24"/>
          <w:szCs w:val="24"/>
        </w:rPr>
        <w:t xml:space="preserve">- </w:t>
      </w:r>
      <w:r w:rsidRPr="007F32B7">
        <w:rPr>
          <w:rFonts w:ascii="Times New Roman" w:hAnsi="Times New Roman" w:cs="Times New Roman"/>
          <w:sz w:val="24"/>
          <w:szCs w:val="24"/>
        </w:rPr>
        <w:t>междубиблиотечно заемане от Регионална библиотека „Христо Ботев” гр. Враца на 4 т. специализирана литература за 2 лица- студенти;</w:t>
      </w:r>
    </w:p>
    <w:p w:rsidR="00B27D57" w:rsidRPr="007F32B7" w:rsidRDefault="00B27D57" w:rsidP="007F32B7">
      <w:pPr>
        <w:pStyle w:val="ListParagraph"/>
        <w:spacing w:line="240" w:lineRule="auto"/>
        <w:ind w:left="0"/>
        <w:jc w:val="both"/>
        <w:rPr>
          <w:rFonts w:ascii="Times New Roman" w:hAnsi="Times New Roman" w:cs="Times New Roman"/>
          <w:sz w:val="24"/>
          <w:szCs w:val="24"/>
        </w:rPr>
      </w:pPr>
      <w:r w:rsidRPr="007F32B7">
        <w:rPr>
          <w:rFonts w:ascii="Times New Roman" w:hAnsi="Times New Roman" w:cs="Times New Roman"/>
          <w:b/>
          <w:sz w:val="24"/>
          <w:szCs w:val="24"/>
        </w:rPr>
        <w:t xml:space="preserve">- </w:t>
      </w:r>
      <w:r w:rsidRPr="007F32B7">
        <w:rPr>
          <w:rFonts w:ascii="Times New Roman" w:hAnsi="Times New Roman" w:cs="Times New Roman"/>
          <w:sz w:val="24"/>
          <w:szCs w:val="24"/>
        </w:rPr>
        <w:t xml:space="preserve">набиране, оформяне и отпечатване на </w:t>
      </w:r>
      <w:r w:rsidRPr="007F32B7">
        <w:rPr>
          <w:rFonts w:ascii="Times New Roman" w:hAnsi="Times New Roman" w:cs="Times New Roman"/>
          <w:sz w:val="24"/>
          <w:szCs w:val="24"/>
          <w:lang w:val="en-US"/>
        </w:rPr>
        <w:t>CV</w:t>
      </w:r>
      <w:r w:rsidRPr="007F32B7">
        <w:rPr>
          <w:rFonts w:ascii="Times New Roman" w:hAnsi="Times New Roman" w:cs="Times New Roman"/>
          <w:sz w:val="24"/>
          <w:szCs w:val="24"/>
        </w:rPr>
        <w:t>;</w:t>
      </w:r>
    </w:p>
    <w:p w:rsidR="00B27D57" w:rsidRPr="007F32B7" w:rsidRDefault="00B27D57" w:rsidP="007F32B7">
      <w:pPr>
        <w:pStyle w:val="ListParagraph"/>
        <w:spacing w:line="240" w:lineRule="auto"/>
        <w:ind w:left="0"/>
        <w:jc w:val="both"/>
        <w:rPr>
          <w:rFonts w:ascii="Times New Roman" w:hAnsi="Times New Roman" w:cs="Times New Roman"/>
          <w:sz w:val="24"/>
          <w:szCs w:val="24"/>
        </w:rPr>
      </w:pPr>
      <w:r w:rsidRPr="007F32B7">
        <w:rPr>
          <w:rFonts w:ascii="Times New Roman" w:hAnsi="Times New Roman" w:cs="Times New Roman"/>
          <w:b/>
          <w:sz w:val="24"/>
          <w:szCs w:val="24"/>
        </w:rPr>
        <w:t>-</w:t>
      </w:r>
      <w:r w:rsidRPr="007F32B7">
        <w:rPr>
          <w:rFonts w:ascii="Times New Roman" w:hAnsi="Times New Roman" w:cs="Times New Roman"/>
          <w:sz w:val="24"/>
          <w:szCs w:val="24"/>
        </w:rPr>
        <w:t xml:space="preserve"> отпечатване на документи с учебна цел;</w:t>
      </w:r>
    </w:p>
    <w:p w:rsidR="00B27D57" w:rsidRPr="007F32B7" w:rsidRDefault="00B27D57" w:rsidP="007F32B7">
      <w:pPr>
        <w:pStyle w:val="ListParagraph"/>
        <w:spacing w:line="240" w:lineRule="auto"/>
        <w:ind w:left="0"/>
        <w:jc w:val="both"/>
        <w:rPr>
          <w:rFonts w:ascii="Times New Roman" w:hAnsi="Times New Roman" w:cs="Times New Roman"/>
          <w:sz w:val="24"/>
          <w:szCs w:val="24"/>
        </w:rPr>
      </w:pPr>
      <w:r w:rsidRPr="007F32B7">
        <w:rPr>
          <w:rFonts w:ascii="Times New Roman" w:hAnsi="Times New Roman" w:cs="Times New Roman"/>
          <w:b/>
          <w:sz w:val="24"/>
          <w:szCs w:val="24"/>
        </w:rPr>
        <w:lastRenderedPageBreak/>
        <w:t>-</w:t>
      </w:r>
      <w:r w:rsidRPr="007F32B7">
        <w:rPr>
          <w:rFonts w:ascii="Times New Roman" w:hAnsi="Times New Roman" w:cs="Times New Roman"/>
          <w:sz w:val="24"/>
          <w:szCs w:val="24"/>
        </w:rPr>
        <w:t xml:space="preserve"> отпечатване на материали и документи на здравна тематика /ТЕЛК, изследвания, майчинство/;</w:t>
      </w:r>
    </w:p>
    <w:p w:rsidR="00B27D57" w:rsidRPr="007F32B7" w:rsidRDefault="00B27D57" w:rsidP="007F32B7">
      <w:pPr>
        <w:pStyle w:val="ListParagraph"/>
        <w:spacing w:line="240" w:lineRule="auto"/>
        <w:ind w:left="0"/>
        <w:jc w:val="both"/>
        <w:rPr>
          <w:rFonts w:ascii="Times New Roman" w:hAnsi="Times New Roman" w:cs="Times New Roman"/>
          <w:sz w:val="24"/>
          <w:szCs w:val="24"/>
        </w:rPr>
      </w:pPr>
      <w:r w:rsidRPr="007F32B7">
        <w:rPr>
          <w:rFonts w:ascii="Times New Roman" w:hAnsi="Times New Roman" w:cs="Times New Roman"/>
          <w:b/>
          <w:sz w:val="24"/>
          <w:szCs w:val="24"/>
        </w:rPr>
        <w:t xml:space="preserve">- </w:t>
      </w:r>
      <w:r w:rsidRPr="007F32B7">
        <w:rPr>
          <w:rFonts w:ascii="Times New Roman" w:hAnsi="Times New Roman" w:cs="Times New Roman"/>
          <w:sz w:val="24"/>
          <w:szCs w:val="24"/>
        </w:rPr>
        <w:t>оформяне и отпечатване на картички за рожден ден и кръщене;</w:t>
      </w:r>
    </w:p>
    <w:p w:rsidR="00B27D57" w:rsidRPr="007F32B7" w:rsidRDefault="00B27D57" w:rsidP="007F32B7">
      <w:pPr>
        <w:pStyle w:val="ListParagraph"/>
        <w:spacing w:line="240" w:lineRule="auto"/>
        <w:ind w:left="0"/>
        <w:jc w:val="both"/>
        <w:rPr>
          <w:rFonts w:ascii="Times New Roman" w:hAnsi="Times New Roman" w:cs="Times New Roman"/>
          <w:sz w:val="24"/>
          <w:szCs w:val="24"/>
        </w:rPr>
      </w:pPr>
      <w:r w:rsidRPr="007F32B7">
        <w:rPr>
          <w:rFonts w:ascii="Times New Roman" w:hAnsi="Times New Roman" w:cs="Times New Roman"/>
          <w:b/>
          <w:sz w:val="24"/>
          <w:szCs w:val="24"/>
        </w:rPr>
        <w:t>-</w:t>
      </w:r>
      <w:r w:rsidRPr="007F32B7">
        <w:rPr>
          <w:rFonts w:ascii="Times New Roman" w:hAnsi="Times New Roman" w:cs="Times New Roman"/>
          <w:sz w:val="24"/>
          <w:szCs w:val="24"/>
        </w:rPr>
        <w:t xml:space="preserve"> изработване на некролози;</w:t>
      </w:r>
    </w:p>
    <w:p w:rsidR="00B27D57" w:rsidRPr="007F32B7" w:rsidRDefault="00B27D57" w:rsidP="007F32B7">
      <w:pPr>
        <w:pStyle w:val="ListParagraph"/>
        <w:spacing w:line="240" w:lineRule="auto"/>
        <w:ind w:left="0"/>
        <w:jc w:val="both"/>
        <w:rPr>
          <w:rFonts w:ascii="Times New Roman" w:hAnsi="Times New Roman" w:cs="Times New Roman"/>
          <w:sz w:val="24"/>
          <w:szCs w:val="24"/>
        </w:rPr>
      </w:pPr>
      <w:r w:rsidRPr="007F32B7">
        <w:rPr>
          <w:rFonts w:ascii="Times New Roman" w:hAnsi="Times New Roman" w:cs="Times New Roman"/>
          <w:b/>
          <w:sz w:val="24"/>
          <w:szCs w:val="24"/>
        </w:rPr>
        <w:t>-</w:t>
      </w:r>
      <w:r w:rsidRPr="007F32B7">
        <w:rPr>
          <w:rFonts w:ascii="Times New Roman" w:hAnsi="Times New Roman" w:cs="Times New Roman"/>
          <w:sz w:val="24"/>
          <w:szCs w:val="24"/>
        </w:rPr>
        <w:t xml:space="preserve"> набиране на списъции отпечатването им за Клуб на пенсионера;</w:t>
      </w:r>
    </w:p>
    <w:p w:rsidR="00B27D57" w:rsidRPr="007F32B7" w:rsidRDefault="00B27D57" w:rsidP="007F32B7">
      <w:pPr>
        <w:pStyle w:val="ListParagraph"/>
        <w:spacing w:line="240" w:lineRule="auto"/>
        <w:ind w:left="0"/>
        <w:jc w:val="both"/>
        <w:rPr>
          <w:rFonts w:ascii="Times New Roman" w:hAnsi="Times New Roman" w:cs="Times New Roman"/>
          <w:sz w:val="24"/>
          <w:szCs w:val="24"/>
        </w:rPr>
      </w:pPr>
      <w:r w:rsidRPr="007F32B7">
        <w:rPr>
          <w:rFonts w:ascii="Times New Roman" w:hAnsi="Times New Roman" w:cs="Times New Roman"/>
          <w:b/>
          <w:sz w:val="24"/>
          <w:szCs w:val="24"/>
        </w:rPr>
        <w:t>-</w:t>
      </w:r>
      <w:r w:rsidRPr="007F32B7">
        <w:rPr>
          <w:rFonts w:ascii="Times New Roman" w:hAnsi="Times New Roman" w:cs="Times New Roman"/>
          <w:sz w:val="24"/>
          <w:szCs w:val="24"/>
        </w:rPr>
        <w:t xml:space="preserve"> отпечатване на самолетни билети;</w:t>
      </w:r>
    </w:p>
    <w:p w:rsidR="00B27D57" w:rsidRPr="007F32B7" w:rsidRDefault="00B27D57" w:rsidP="007F32B7">
      <w:pPr>
        <w:pStyle w:val="ListParagraph"/>
        <w:spacing w:line="240" w:lineRule="auto"/>
        <w:ind w:left="0"/>
        <w:jc w:val="both"/>
        <w:rPr>
          <w:rFonts w:ascii="Times New Roman" w:hAnsi="Times New Roman" w:cs="Times New Roman"/>
          <w:sz w:val="24"/>
          <w:szCs w:val="24"/>
        </w:rPr>
      </w:pPr>
      <w:r w:rsidRPr="007F32B7">
        <w:rPr>
          <w:rFonts w:ascii="Times New Roman" w:hAnsi="Times New Roman" w:cs="Times New Roman"/>
          <w:b/>
          <w:sz w:val="24"/>
          <w:szCs w:val="24"/>
        </w:rPr>
        <w:t xml:space="preserve">- </w:t>
      </w:r>
      <w:r w:rsidRPr="007F32B7">
        <w:rPr>
          <w:rFonts w:ascii="Times New Roman" w:hAnsi="Times New Roman" w:cs="Times New Roman"/>
          <w:sz w:val="24"/>
          <w:szCs w:val="24"/>
        </w:rPr>
        <w:t>сканиране на документи, изпращане по ел. поща и отпечатването им;</w:t>
      </w:r>
    </w:p>
    <w:p w:rsidR="007F32B7" w:rsidRDefault="00B27D57" w:rsidP="007F32B7">
      <w:pPr>
        <w:pStyle w:val="ListParagraph"/>
        <w:spacing w:line="240" w:lineRule="auto"/>
        <w:ind w:left="0"/>
        <w:jc w:val="both"/>
        <w:rPr>
          <w:rFonts w:ascii="Times New Roman" w:hAnsi="Times New Roman" w:cs="Times New Roman"/>
          <w:sz w:val="24"/>
          <w:szCs w:val="24"/>
        </w:rPr>
      </w:pPr>
      <w:r w:rsidRPr="007F32B7">
        <w:rPr>
          <w:rFonts w:ascii="Times New Roman" w:hAnsi="Times New Roman" w:cs="Times New Roman"/>
          <w:b/>
          <w:sz w:val="24"/>
          <w:szCs w:val="24"/>
        </w:rPr>
        <w:t>-</w:t>
      </w:r>
      <w:r w:rsidRPr="007F32B7">
        <w:rPr>
          <w:rFonts w:ascii="Times New Roman" w:hAnsi="Times New Roman" w:cs="Times New Roman"/>
          <w:sz w:val="24"/>
          <w:szCs w:val="24"/>
        </w:rPr>
        <w:t xml:space="preserve"> съдействие при попълване на молба, гаранция за пералня, отпечатване на договор за лизинг.</w:t>
      </w:r>
    </w:p>
    <w:p w:rsidR="00B27D57" w:rsidRPr="007F32B7" w:rsidRDefault="00B27D57" w:rsidP="007F32B7">
      <w:pPr>
        <w:pStyle w:val="ListParagraph"/>
        <w:spacing w:line="240" w:lineRule="auto"/>
        <w:ind w:left="0" w:firstLine="567"/>
        <w:jc w:val="both"/>
        <w:rPr>
          <w:rFonts w:ascii="Times New Roman" w:hAnsi="Times New Roman" w:cs="Times New Roman"/>
          <w:sz w:val="24"/>
          <w:szCs w:val="24"/>
        </w:rPr>
      </w:pPr>
      <w:r w:rsidRPr="007F32B7">
        <w:rPr>
          <w:rFonts w:ascii="Times New Roman" w:hAnsi="Times New Roman" w:cs="Times New Roman"/>
          <w:b/>
          <w:sz w:val="24"/>
          <w:szCs w:val="24"/>
        </w:rPr>
        <w:t xml:space="preserve">Дадена консултация на колеги: </w:t>
      </w:r>
      <w:r w:rsidRPr="007F32B7">
        <w:rPr>
          <w:rFonts w:ascii="Times New Roman" w:hAnsi="Times New Roman" w:cs="Times New Roman"/>
          <w:sz w:val="24"/>
          <w:szCs w:val="24"/>
        </w:rPr>
        <w:t xml:space="preserve"> </w:t>
      </w:r>
    </w:p>
    <w:p w:rsidR="00B27D57" w:rsidRPr="007F32B7" w:rsidRDefault="00B27D57" w:rsidP="007F32B7">
      <w:pPr>
        <w:pStyle w:val="ListParagraph"/>
        <w:numPr>
          <w:ilvl w:val="0"/>
          <w:numId w:val="20"/>
        </w:numPr>
        <w:spacing w:after="0" w:line="240" w:lineRule="auto"/>
        <w:ind w:left="142" w:hanging="142"/>
        <w:rPr>
          <w:rFonts w:ascii="Times New Roman" w:hAnsi="Times New Roman" w:cs="Times New Roman"/>
          <w:sz w:val="24"/>
          <w:szCs w:val="24"/>
        </w:rPr>
      </w:pPr>
      <w:r w:rsidRPr="007F32B7">
        <w:rPr>
          <w:rFonts w:ascii="Times New Roman" w:hAnsi="Times New Roman" w:cs="Times New Roman"/>
          <w:sz w:val="24"/>
          <w:szCs w:val="24"/>
        </w:rPr>
        <w:t>от с. Малорад за работа с библиотечен софтуер „АБ” и водене на документация;</w:t>
      </w:r>
    </w:p>
    <w:p w:rsidR="007F32B7" w:rsidRDefault="00B27D57" w:rsidP="007F32B7">
      <w:pPr>
        <w:pStyle w:val="ListParagraph"/>
        <w:numPr>
          <w:ilvl w:val="0"/>
          <w:numId w:val="20"/>
        </w:numPr>
        <w:spacing w:after="0" w:line="240" w:lineRule="auto"/>
        <w:ind w:left="142" w:hanging="142"/>
        <w:rPr>
          <w:rFonts w:ascii="Times New Roman" w:hAnsi="Times New Roman" w:cs="Times New Roman"/>
          <w:sz w:val="24"/>
          <w:szCs w:val="24"/>
        </w:rPr>
      </w:pPr>
      <w:r w:rsidRPr="007F32B7">
        <w:rPr>
          <w:rFonts w:ascii="Times New Roman" w:hAnsi="Times New Roman" w:cs="Times New Roman"/>
          <w:sz w:val="24"/>
          <w:szCs w:val="24"/>
        </w:rPr>
        <w:t>оказана помощ при написването на проект по Програма „Българските библиотеки – съвременни центрове за четене и информираност” - с. Зли дол.</w:t>
      </w:r>
    </w:p>
    <w:p w:rsidR="007F32B7" w:rsidRDefault="007F32B7" w:rsidP="007F32B7">
      <w:pPr>
        <w:pStyle w:val="ListParagraph"/>
        <w:spacing w:after="0" w:line="240" w:lineRule="auto"/>
        <w:ind w:left="142"/>
        <w:rPr>
          <w:rFonts w:ascii="Times New Roman" w:hAnsi="Times New Roman" w:cs="Times New Roman"/>
          <w:sz w:val="24"/>
          <w:szCs w:val="24"/>
        </w:rPr>
      </w:pPr>
    </w:p>
    <w:p w:rsidR="00B27D57" w:rsidRPr="007F32B7" w:rsidRDefault="00B27D57" w:rsidP="007F32B7">
      <w:pPr>
        <w:pStyle w:val="ListParagraph"/>
        <w:spacing w:after="0" w:line="240" w:lineRule="auto"/>
        <w:ind w:left="567"/>
        <w:rPr>
          <w:rFonts w:ascii="Times New Roman" w:hAnsi="Times New Roman" w:cs="Times New Roman"/>
          <w:sz w:val="24"/>
          <w:szCs w:val="24"/>
        </w:rPr>
      </w:pPr>
      <w:r w:rsidRPr="007F32B7">
        <w:rPr>
          <w:rFonts w:ascii="Times New Roman" w:hAnsi="Times New Roman" w:cs="Times New Roman"/>
          <w:b/>
          <w:sz w:val="24"/>
          <w:szCs w:val="24"/>
          <w:lang w:val="en-US"/>
        </w:rPr>
        <w:t xml:space="preserve"> </w:t>
      </w:r>
      <w:r w:rsidRPr="007F32B7">
        <w:rPr>
          <w:rFonts w:ascii="Times New Roman" w:hAnsi="Times New Roman" w:cs="Times New Roman"/>
          <w:b/>
          <w:sz w:val="24"/>
          <w:szCs w:val="24"/>
        </w:rPr>
        <w:t xml:space="preserve">б/ масова: </w:t>
      </w:r>
      <w:r w:rsidRPr="007F32B7">
        <w:rPr>
          <w:rFonts w:ascii="Times New Roman" w:hAnsi="Times New Roman" w:cs="Times New Roman"/>
          <w:sz w:val="24"/>
          <w:szCs w:val="24"/>
        </w:rPr>
        <w:t>общо 88 събития с 693 посетители.</w:t>
      </w:r>
    </w:p>
    <w:p w:rsidR="00B27D57" w:rsidRPr="007F32B7" w:rsidRDefault="00B27D57" w:rsidP="00B27D57">
      <w:pPr>
        <w:pStyle w:val="ListParagraph"/>
        <w:numPr>
          <w:ilvl w:val="0"/>
          <w:numId w:val="18"/>
        </w:numPr>
        <w:spacing w:after="0" w:line="240" w:lineRule="auto"/>
        <w:ind w:left="0" w:firstLine="567"/>
        <w:jc w:val="both"/>
        <w:rPr>
          <w:rFonts w:ascii="Times New Roman" w:hAnsi="Times New Roman" w:cs="Times New Roman"/>
          <w:b/>
          <w:sz w:val="24"/>
          <w:szCs w:val="24"/>
        </w:rPr>
      </w:pPr>
      <w:r w:rsidRPr="007F32B7">
        <w:rPr>
          <w:rFonts w:ascii="Times New Roman" w:hAnsi="Times New Roman" w:cs="Times New Roman"/>
          <w:b/>
          <w:sz w:val="24"/>
          <w:szCs w:val="24"/>
        </w:rPr>
        <w:t xml:space="preserve">Маратон на четенето: </w:t>
      </w:r>
      <w:r w:rsidRPr="007F32B7">
        <w:rPr>
          <w:rFonts w:ascii="Times New Roman" w:hAnsi="Times New Roman" w:cs="Times New Roman"/>
          <w:sz w:val="24"/>
          <w:szCs w:val="24"/>
        </w:rPr>
        <w:t>осъществени са 11 инициативи със 140 посещения на потребители от 7 до 76 години.</w:t>
      </w:r>
    </w:p>
    <w:p w:rsidR="00B27D57" w:rsidRPr="007F32B7" w:rsidRDefault="00B27D57" w:rsidP="00B27D57">
      <w:pPr>
        <w:pStyle w:val="ListParagraph"/>
        <w:numPr>
          <w:ilvl w:val="0"/>
          <w:numId w:val="18"/>
        </w:numPr>
        <w:spacing w:after="0" w:line="240" w:lineRule="auto"/>
        <w:ind w:left="0" w:firstLine="567"/>
        <w:jc w:val="both"/>
        <w:rPr>
          <w:rFonts w:ascii="Times New Roman" w:hAnsi="Times New Roman" w:cs="Times New Roman"/>
          <w:b/>
          <w:sz w:val="24"/>
          <w:szCs w:val="24"/>
        </w:rPr>
      </w:pPr>
      <w:r w:rsidRPr="007F32B7">
        <w:rPr>
          <w:rFonts w:ascii="Times New Roman" w:hAnsi="Times New Roman" w:cs="Times New Roman"/>
          <w:b/>
          <w:sz w:val="24"/>
          <w:szCs w:val="24"/>
        </w:rPr>
        <w:t xml:space="preserve">Първи фестивал на патриотичното творчество „С Ботевски пламък в сърцето” - </w:t>
      </w:r>
      <w:r w:rsidRPr="007F32B7">
        <w:rPr>
          <w:rFonts w:ascii="Times New Roman" w:hAnsi="Times New Roman" w:cs="Times New Roman"/>
          <w:sz w:val="24"/>
          <w:szCs w:val="24"/>
        </w:rPr>
        <w:t>285 участника.</w:t>
      </w:r>
    </w:p>
    <w:p w:rsidR="00B27D57" w:rsidRPr="007F32B7" w:rsidRDefault="00B27D57" w:rsidP="00B27D57">
      <w:pPr>
        <w:pStyle w:val="ListParagraph"/>
        <w:numPr>
          <w:ilvl w:val="0"/>
          <w:numId w:val="18"/>
        </w:numPr>
        <w:spacing w:after="0" w:line="240" w:lineRule="auto"/>
        <w:ind w:left="0" w:firstLine="567"/>
        <w:jc w:val="both"/>
        <w:rPr>
          <w:rFonts w:ascii="Times New Roman" w:hAnsi="Times New Roman" w:cs="Times New Roman"/>
          <w:sz w:val="24"/>
          <w:szCs w:val="24"/>
        </w:rPr>
      </w:pPr>
      <w:r w:rsidRPr="007F32B7">
        <w:rPr>
          <w:rFonts w:ascii="Times New Roman" w:hAnsi="Times New Roman" w:cs="Times New Roman"/>
          <w:b/>
          <w:sz w:val="24"/>
          <w:szCs w:val="24"/>
        </w:rPr>
        <w:t xml:space="preserve">Лятна работа с деца: </w:t>
      </w:r>
      <w:r w:rsidRPr="007F32B7">
        <w:rPr>
          <w:rFonts w:ascii="Times New Roman" w:hAnsi="Times New Roman" w:cs="Times New Roman"/>
          <w:sz w:val="24"/>
          <w:szCs w:val="24"/>
        </w:rPr>
        <w:t xml:space="preserve">проведени са 47 занимания с 52 деца /от 5 до 15 г./ и 21 доброволци. </w:t>
      </w:r>
    </w:p>
    <w:p w:rsidR="00B27D57" w:rsidRPr="007F32B7" w:rsidRDefault="00B27D57" w:rsidP="00B27D57">
      <w:pPr>
        <w:pStyle w:val="ListParagraph"/>
        <w:numPr>
          <w:ilvl w:val="0"/>
          <w:numId w:val="18"/>
        </w:numPr>
        <w:spacing w:after="0" w:line="240" w:lineRule="auto"/>
        <w:ind w:left="0" w:firstLine="567"/>
        <w:jc w:val="both"/>
        <w:rPr>
          <w:rFonts w:ascii="Times New Roman" w:hAnsi="Times New Roman" w:cs="Times New Roman"/>
          <w:sz w:val="24"/>
          <w:szCs w:val="24"/>
        </w:rPr>
      </w:pPr>
      <w:r w:rsidRPr="007F32B7">
        <w:rPr>
          <w:rFonts w:ascii="Times New Roman" w:hAnsi="Times New Roman" w:cs="Times New Roman"/>
          <w:b/>
          <w:sz w:val="24"/>
          <w:szCs w:val="24"/>
        </w:rPr>
        <w:t>Проект „Тийнейджъри в библиотеката”:</w:t>
      </w:r>
      <w:r w:rsidRPr="007F32B7">
        <w:rPr>
          <w:rFonts w:ascii="Times New Roman" w:hAnsi="Times New Roman" w:cs="Times New Roman"/>
          <w:sz w:val="24"/>
          <w:szCs w:val="24"/>
        </w:rPr>
        <w:t xml:space="preserve"> 2</w:t>
      </w:r>
      <w:r w:rsidRPr="007F32B7">
        <w:rPr>
          <w:rFonts w:ascii="Times New Roman" w:hAnsi="Times New Roman" w:cs="Times New Roman"/>
          <w:sz w:val="24"/>
          <w:szCs w:val="24"/>
          <w:lang w:val="en-US"/>
        </w:rPr>
        <w:t>5</w:t>
      </w:r>
      <w:r w:rsidRPr="007F32B7">
        <w:rPr>
          <w:rFonts w:ascii="Times New Roman" w:hAnsi="Times New Roman" w:cs="Times New Roman"/>
          <w:sz w:val="24"/>
          <w:szCs w:val="24"/>
        </w:rPr>
        <w:t xml:space="preserve"> занимания с 63 подрастващи  на възраст от 5 до 18 години в с. Паволче.</w:t>
      </w:r>
    </w:p>
    <w:p w:rsidR="00B27D57" w:rsidRPr="007F32B7" w:rsidRDefault="00B27D57" w:rsidP="00B27D57">
      <w:pPr>
        <w:pStyle w:val="ListParagraph"/>
        <w:numPr>
          <w:ilvl w:val="0"/>
          <w:numId w:val="18"/>
        </w:numPr>
        <w:spacing w:after="0" w:line="240" w:lineRule="auto"/>
        <w:ind w:left="0" w:firstLine="567"/>
        <w:jc w:val="both"/>
        <w:rPr>
          <w:rFonts w:ascii="Times New Roman" w:hAnsi="Times New Roman" w:cs="Times New Roman"/>
          <w:sz w:val="24"/>
          <w:szCs w:val="24"/>
        </w:rPr>
      </w:pPr>
      <w:r w:rsidRPr="007F32B7">
        <w:rPr>
          <w:rFonts w:ascii="Times New Roman" w:hAnsi="Times New Roman" w:cs="Times New Roman"/>
          <w:b/>
          <w:sz w:val="24"/>
          <w:szCs w:val="24"/>
        </w:rPr>
        <w:t xml:space="preserve">Седмицата на бащата: </w:t>
      </w:r>
      <w:r w:rsidRPr="007F32B7">
        <w:rPr>
          <w:rFonts w:ascii="Times New Roman" w:hAnsi="Times New Roman" w:cs="Times New Roman"/>
          <w:sz w:val="24"/>
          <w:szCs w:val="24"/>
        </w:rPr>
        <w:t>представяне на книга „Аз съм клетва дал...”- 16 читатели.</w:t>
      </w:r>
      <w:r w:rsidRPr="007F32B7">
        <w:rPr>
          <w:rFonts w:ascii="Times New Roman" w:hAnsi="Times New Roman" w:cs="Times New Roman"/>
          <w:b/>
          <w:sz w:val="24"/>
          <w:szCs w:val="24"/>
        </w:rPr>
        <w:t xml:space="preserve"> </w:t>
      </w:r>
    </w:p>
    <w:p w:rsidR="00B27D57" w:rsidRPr="007F32B7" w:rsidRDefault="00B27D57" w:rsidP="00B27D57">
      <w:pPr>
        <w:pStyle w:val="ListParagraph"/>
        <w:numPr>
          <w:ilvl w:val="0"/>
          <w:numId w:val="18"/>
        </w:numPr>
        <w:spacing w:after="0" w:line="240" w:lineRule="auto"/>
        <w:ind w:left="0" w:firstLine="567"/>
        <w:jc w:val="both"/>
        <w:rPr>
          <w:rFonts w:ascii="Times New Roman" w:hAnsi="Times New Roman" w:cs="Times New Roman"/>
          <w:sz w:val="24"/>
          <w:szCs w:val="24"/>
        </w:rPr>
      </w:pPr>
      <w:r w:rsidRPr="007F32B7">
        <w:rPr>
          <w:rFonts w:ascii="Times New Roman" w:hAnsi="Times New Roman" w:cs="Times New Roman"/>
          <w:b/>
          <w:sz w:val="24"/>
          <w:szCs w:val="24"/>
        </w:rPr>
        <w:t>Общоселски празници с литературно-музикална програма</w:t>
      </w:r>
      <w:r w:rsidRPr="007F32B7">
        <w:rPr>
          <w:rFonts w:ascii="Times New Roman" w:hAnsi="Times New Roman" w:cs="Times New Roman"/>
          <w:sz w:val="24"/>
          <w:szCs w:val="24"/>
        </w:rPr>
        <w:t>: за Трети март, за Великден,  за Ден на народните будители и Коледа.</w:t>
      </w:r>
    </w:p>
    <w:p w:rsidR="00B27D57" w:rsidRPr="007F32B7" w:rsidRDefault="00B27D57" w:rsidP="00B27D57">
      <w:pPr>
        <w:pStyle w:val="ListParagraph"/>
        <w:numPr>
          <w:ilvl w:val="0"/>
          <w:numId w:val="18"/>
        </w:numPr>
        <w:spacing w:after="0" w:line="240" w:lineRule="auto"/>
        <w:ind w:left="0" w:firstLine="567"/>
        <w:jc w:val="both"/>
        <w:rPr>
          <w:rFonts w:ascii="Times New Roman" w:hAnsi="Times New Roman" w:cs="Times New Roman"/>
          <w:sz w:val="24"/>
          <w:szCs w:val="24"/>
        </w:rPr>
      </w:pPr>
      <w:r w:rsidRPr="007F32B7">
        <w:rPr>
          <w:rFonts w:ascii="Times New Roman" w:hAnsi="Times New Roman" w:cs="Times New Roman"/>
          <w:b/>
          <w:sz w:val="24"/>
          <w:szCs w:val="24"/>
        </w:rPr>
        <w:t xml:space="preserve">Среща с писател:  </w:t>
      </w:r>
      <w:r w:rsidRPr="007F32B7">
        <w:rPr>
          <w:rFonts w:ascii="Times New Roman" w:hAnsi="Times New Roman" w:cs="Times New Roman"/>
          <w:sz w:val="24"/>
          <w:szCs w:val="24"/>
        </w:rPr>
        <w:t>Петя Александрова, Красимира Йончева, Анета Дилова, Калина Тодорова, Степан Бюлбюлян и Пламен Белински.</w:t>
      </w:r>
      <w:r w:rsidRPr="007F32B7">
        <w:rPr>
          <w:rFonts w:ascii="Times New Roman" w:hAnsi="Times New Roman" w:cs="Times New Roman"/>
          <w:b/>
          <w:sz w:val="24"/>
          <w:szCs w:val="24"/>
        </w:rPr>
        <w:t xml:space="preserve"> </w:t>
      </w:r>
    </w:p>
    <w:p w:rsidR="00B27D57" w:rsidRPr="007F32B7" w:rsidRDefault="00B27D57" w:rsidP="00B27D57">
      <w:pPr>
        <w:pStyle w:val="ListParagraph"/>
        <w:numPr>
          <w:ilvl w:val="0"/>
          <w:numId w:val="18"/>
        </w:numPr>
        <w:spacing w:after="0" w:line="240" w:lineRule="auto"/>
        <w:ind w:left="0" w:firstLine="567"/>
        <w:jc w:val="both"/>
        <w:rPr>
          <w:rFonts w:ascii="Times New Roman" w:hAnsi="Times New Roman" w:cs="Times New Roman"/>
          <w:sz w:val="24"/>
          <w:szCs w:val="24"/>
        </w:rPr>
      </w:pPr>
      <w:r w:rsidRPr="007F32B7">
        <w:rPr>
          <w:rFonts w:ascii="Times New Roman" w:hAnsi="Times New Roman" w:cs="Times New Roman"/>
          <w:sz w:val="24"/>
          <w:szCs w:val="24"/>
        </w:rPr>
        <w:t>Участия с драматизацията „Вълкът в приказките” на Детски карнавал „Магаренце” в с. Челопек и в „Нощ на книгите за Хари Потър” в Рег. библиотека „Хр. Ботев” Враца.</w:t>
      </w:r>
    </w:p>
    <w:p w:rsidR="00B27D57" w:rsidRPr="007F32B7" w:rsidRDefault="00B27D57" w:rsidP="00B27D57">
      <w:pPr>
        <w:pStyle w:val="ListParagraph"/>
        <w:ind w:left="0" w:firstLine="567"/>
        <w:rPr>
          <w:rFonts w:ascii="Times New Roman" w:hAnsi="Times New Roman" w:cs="Times New Roman"/>
          <w:sz w:val="24"/>
          <w:szCs w:val="24"/>
        </w:rPr>
      </w:pPr>
    </w:p>
    <w:p w:rsidR="00B27D57" w:rsidRPr="007F32B7" w:rsidRDefault="00B27D57" w:rsidP="00B27D57">
      <w:pPr>
        <w:pStyle w:val="ListParagraph"/>
        <w:numPr>
          <w:ilvl w:val="0"/>
          <w:numId w:val="17"/>
        </w:numPr>
        <w:spacing w:after="0" w:line="240" w:lineRule="auto"/>
        <w:jc w:val="both"/>
        <w:rPr>
          <w:rFonts w:ascii="Times New Roman" w:hAnsi="Times New Roman" w:cs="Times New Roman"/>
          <w:b/>
          <w:sz w:val="24"/>
          <w:szCs w:val="24"/>
        </w:rPr>
      </w:pPr>
      <w:r w:rsidRPr="007F32B7">
        <w:rPr>
          <w:rFonts w:ascii="Times New Roman" w:hAnsi="Times New Roman" w:cs="Times New Roman"/>
          <w:b/>
          <w:sz w:val="24"/>
          <w:szCs w:val="24"/>
        </w:rPr>
        <w:t>Анализ на справочната, библиографска и информационна дейност</w:t>
      </w:r>
    </w:p>
    <w:p w:rsidR="007F32B7" w:rsidRDefault="00B27D57" w:rsidP="007F32B7">
      <w:pPr>
        <w:spacing w:after="0" w:line="240" w:lineRule="auto"/>
        <w:ind w:firstLine="567"/>
        <w:jc w:val="both"/>
        <w:rPr>
          <w:rFonts w:ascii="Times New Roman" w:hAnsi="Times New Roman" w:cs="Times New Roman"/>
          <w:sz w:val="24"/>
          <w:szCs w:val="24"/>
        </w:rPr>
      </w:pPr>
      <w:r w:rsidRPr="007F32B7">
        <w:rPr>
          <w:rFonts w:ascii="Times New Roman" w:hAnsi="Times New Roman" w:cs="Times New Roman"/>
          <w:sz w:val="24"/>
          <w:szCs w:val="24"/>
        </w:rPr>
        <w:t xml:space="preserve">Направени са </w:t>
      </w:r>
      <w:r w:rsidRPr="007F32B7">
        <w:rPr>
          <w:rFonts w:ascii="Times New Roman" w:hAnsi="Times New Roman" w:cs="Times New Roman"/>
          <w:b/>
          <w:sz w:val="24"/>
          <w:szCs w:val="24"/>
        </w:rPr>
        <w:t>7 справки и са отпечатани материали за 14 потребители</w:t>
      </w:r>
      <w:r w:rsidRPr="007F32B7">
        <w:rPr>
          <w:rFonts w:ascii="Times New Roman" w:hAnsi="Times New Roman" w:cs="Times New Roman"/>
          <w:sz w:val="24"/>
          <w:szCs w:val="24"/>
        </w:rPr>
        <w:t xml:space="preserve"> с учебна цел по темите:  стара Враца и личности от Враца, за Долна Австрия, за Георги С. Раковски, за храм „Св. Иван Рилски”, природни растения, дървета и забележителности в района на с. Паволче, за планетите Юпитер и Луната.</w:t>
      </w:r>
      <w:r w:rsidR="007F32B7">
        <w:rPr>
          <w:rFonts w:ascii="Times New Roman" w:hAnsi="Times New Roman" w:cs="Times New Roman"/>
          <w:sz w:val="24"/>
          <w:szCs w:val="24"/>
        </w:rPr>
        <w:t xml:space="preserve"> </w:t>
      </w:r>
    </w:p>
    <w:p w:rsidR="00B27D57" w:rsidRPr="007F32B7" w:rsidRDefault="00B27D57" w:rsidP="007F32B7">
      <w:pPr>
        <w:spacing w:after="0" w:line="240" w:lineRule="auto"/>
        <w:ind w:firstLine="567"/>
        <w:jc w:val="both"/>
        <w:rPr>
          <w:rFonts w:ascii="Times New Roman" w:hAnsi="Times New Roman" w:cs="Times New Roman"/>
          <w:sz w:val="24"/>
          <w:szCs w:val="24"/>
        </w:rPr>
      </w:pPr>
      <w:r w:rsidRPr="007F32B7">
        <w:rPr>
          <w:rFonts w:ascii="Times New Roman" w:hAnsi="Times New Roman" w:cs="Times New Roman"/>
          <w:sz w:val="24"/>
          <w:szCs w:val="24"/>
        </w:rPr>
        <w:t>Обособени 2 буккросинг зони и 1 изложба на дарени книги от Мариян Цеков в Маратона на четенето. Направени 6 къта за бележити дати и годишнини.</w:t>
      </w:r>
    </w:p>
    <w:p w:rsidR="007F32B7" w:rsidRDefault="00B27D57" w:rsidP="007F32B7">
      <w:pPr>
        <w:spacing w:after="0" w:line="240" w:lineRule="auto"/>
        <w:ind w:firstLine="567"/>
        <w:jc w:val="both"/>
        <w:rPr>
          <w:rFonts w:ascii="Times New Roman" w:hAnsi="Times New Roman" w:cs="Times New Roman"/>
          <w:sz w:val="24"/>
          <w:szCs w:val="24"/>
        </w:rPr>
      </w:pPr>
      <w:r w:rsidRPr="007F32B7">
        <w:rPr>
          <w:rFonts w:ascii="Times New Roman" w:hAnsi="Times New Roman" w:cs="Times New Roman"/>
          <w:sz w:val="24"/>
          <w:szCs w:val="24"/>
        </w:rPr>
        <w:t>Във фейсбук профила на с. Паволче поставяме информация и снимки за всички събития които провеждаме, за интересни предстоящи събития в гр. Враца – театрални постановки, концерти, изложби и др.</w:t>
      </w:r>
    </w:p>
    <w:p w:rsidR="007F32B7" w:rsidRDefault="007F32B7" w:rsidP="007F32B7">
      <w:pPr>
        <w:spacing w:after="0" w:line="240" w:lineRule="auto"/>
        <w:ind w:firstLine="567"/>
        <w:jc w:val="both"/>
        <w:rPr>
          <w:rFonts w:ascii="Times New Roman" w:hAnsi="Times New Roman" w:cs="Times New Roman"/>
          <w:sz w:val="24"/>
          <w:szCs w:val="24"/>
        </w:rPr>
      </w:pPr>
    </w:p>
    <w:p w:rsidR="00C55294" w:rsidRDefault="00C55294" w:rsidP="00023CA3">
      <w:pPr>
        <w:spacing w:after="0" w:line="240" w:lineRule="auto"/>
        <w:jc w:val="both"/>
        <w:rPr>
          <w:rFonts w:ascii="Times New Roman" w:hAnsi="Times New Roman" w:cs="Times New Roman"/>
          <w:b/>
          <w:sz w:val="28"/>
          <w:szCs w:val="28"/>
        </w:rPr>
      </w:pPr>
      <w:r w:rsidRPr="006B1376">
        <w:rPr>
          <w:rFonts w:ascii="Times New Roman" w:eastAsia="Times New Roman" w:hAnsi="Times New Roman" w:cs="Times New Roman"/>
          <w:b/>
          <w:sz w:val="28"/>
          <w:szCs w:val="28"/>
        </w:rPr>
        <w:t>ІІ.</w:t>
      </w:r>
      <w:r>
        <w:rPr>
          <w:rFonts w:ascii="Times New Roman" w:eastAsia="Times New Roman" w:hAnsi="Times New Roman" w:cs="Times New Roman"/>
          <w:b/>
          <w:sz w:val="28"/>
          <w:szCs w:val="28"/>
        </w:rPr>
        <w:t xml:space="preserve"> </w:t>
      </w:r>
      <w:r w:rsidRPr="00C55294">
        <w:rPr>
          <w:rFonts w:ascii="Times New Roman" w:hAnsi="Times New Roman" w:cs="Times New Roman"/>
          <w:b/>
          <w:sz w:val="28"/>
          <w:szCs w:val="28"/>
        </w:rPr>
        <w:t>Културно-просветна дейност:</w:t>
      </w:r>
    </w:p>
    <w:p w:rsidR="00CA40B6" w:rsidRPr="00C55294" w:rsidRDefault="00CA40B6" w:rsidP="007F32B7">
      <w:pPr>
        <w:spacing w:after="0" w:line="240" w:lineRule="auto"/>
        <w:ind w:firstLine="567"/>
        <w:jc w:val="both"/>
        <w:rPr>
          <w:rFonts w:ascii="Times New Roman" w:hAnsi="Times New Roman" w:cs="Times New Roman"/>
          <w:b/>
          <w:sz w:val="28"/>
          <w:szCs w:val="28"/>
        </w:rPr>
      </w:pPr>
    </w:p>
    <w:p w:rsidR="00CA40B6" w:rsidRPr="00CA40B6" w:rsidRDefault="00CA40B6" w:rsidP="00CA40B6">
      <w:pPr>
        <w:pStyle w:val="ListParagraph"/>
        <w:widowControl w:val="0"/>
        <w:ind w:left="284"/>
        <w:rPr>
          <w:rFonts w:ascii="Times New Roman" w:hAnsi="Times New Roman" w:cs="Times New Roman"/>
          <w:b/>
          <w:sz w:val="28"/>
          <w:szCs w:val="28"/>
        </w:rPr>
      </w:pPr>
      <w:r w:rsidRPr="00CA40B6">
        <w:rPr>
          <w:rFonts w:ascii="Times New Roman" w:hAnsi="Times New Roman" w:cs="Times New Roman"/>
          <w:b/>
          <w:iCs/>
          <w:sz w:val="28"/>
          <w:szCs w:val="28"/>
        </w:rPr>
        <w:t>Организирани събития от читалището: 115 бр.</w:t>
      </w:r>
    </w:p>
    <w:p w:rsidR="00CA40B6" w:rsidRPr="00CA40B6" w:rsidRDefault="00CA40B6" w:rsidP="00CA40B6">
      <w:pPr>
        <w:widowControl w:val="0"/>
        <w:numPr>
          <w:ilvl w:val="0"/>
          <w:numId w:val="26"/>
        </w:numPr>
        <w:overflowPunct w:val="0"/>
        <w:autoSpaceDE w:val="0"/>
        <w:autoSpaceDN w:val="0"/>
        <w:adjustRightInd w:val="0"/>
        <w:spacing w:after="0" w:line="240" w:lineRule="auto"/>
        <w:ind w:left="709" w:hanging="349"/>
        <w:rPr>
          <w:rFonts w:ascii="Times New Roman" w:hAnsi="Times New Roman" w:cs="Times New Roman"/>
          <w:bCs/>
          <w:sz w:val="24"/>
          <w:szCs w:val="24"/>
        </w:rPr>
      </w:pPr>
      <w:r w:rsidRPr="00CA40B6">
        <w:rPr>
          <w:rFonts w:ascii="Times New Roman" w:hAnsi="Times New Roman" w:cs="Times New Roman"/>
          <w:b/>
          <w:bCs/>
          <w:sz w:val="24"/>
          <w:szCs w:val="24"/>
        </w:rPr>
        <w:t>Изложби: 3 бр</w:t>
      </w:r>
      <w:r w:rsidRPr="00CA40B6">
        <w:rPr>
          <w:rFonts w:ascii="Times New Roman" w:hAnsi="Times New Roman" w:cs="Times New Roman"/>
          <w:bCs/>
          <w:sz w:val="24"/>
          <w:szCs w:val="24"/>
        </w:rPr>
        <w:t>.- с мартеници, с дарени книги от Мариян Цеков, Коледен базар;</w:t>
      </w:r>
    </w:p>
    <w:p w:rsidR="00CA40B6" w:rsidRPr="00CA40B6" w:rsidRDefault="00CA40B6" w:rsidP="00CA40B6">
      <w:pPr>
        <w:widowControl w:val="0"/>
        <w:numPr>
          <w:ilvl w:val="0"/>
          <w:numId w:val="26"/>
        </w:numPr>
        <w:overflowPunct w:val="0"/>
        <w:autoSpaceDE w:val="0"/>
        <w:autoSpaceDN w:val="0"/>
        <w:adjustRightInd w:val="0"/>
        <w:spacing w:after="0" w:line="240" w:lineRule="auto"/>
        <w:ind w:left="709" w:hanging="349"/>
        <w:rPr>
          <w:rFonts w:ascii="Times New Roman" w:hAnsi="Times New Roman" w:cs="Times New Roman"/>
          <w:bCs/>
          <w:sz w:val="24"/>
          <w:szCs w:val="24"/>
        </w:rPr>
      </w:pPr>
      <w:r w:rsidRPr="00CA40B6">
        <w:rPr>
          <w:rFonts w:ascii="Times New Roman" w:hAnsi="Times New Roman" w:cs="Times New Roman"/>
          <w:b/>
          <w:sz w:val="24"/>
          <w:szCs w:val="24"/>
        </w:rPr>
        <w:t>Кътове:</w:t>
      </w:r>
      <w:r w:rsidRPr="00CA40B6">
        <w:rPr>
          <w:rFonts w:ascii="Times New Roman" w:hAnsi="Times New Roman" w:cs="Times New Roman"/>
          <w:sz w:val="24"/>
          <w:szCs w:val="24"/>
        </w:rPr>
        <w:t xml:space="preserve"> 6 </w:t>
      </w:r>
      <w:r w:rsidRPr="00CA40B6">
        <w:rPr>
          <w:rFonts w:ascii="Times New Roman" w:hAnsi="Times New Roman" w:cs="Times New Roman"/>
          <w:b/>
          <w:sz w:val="24"/>
          <w:szCs w:val="24"/>
        </w:rPr>
        <w:t xml:space="preserve">бр.- </w:t>
      </w:r>
      <w:r w:rsidRPr="00CA40B6">
        <w:rPr>
          <w:rFonts w:ascii="Times New Roman" w:hAnsi="Times New Roman" w:cs="Times New Roman"/>
          <w:sz w:val="24"/>
          <w:szCs w:val="24"/>
        </w:rPr>
        <w:t>направени за бележити дати и годишнини;</w:t>
      </w:r>
    </w:p>
    <w:p w:rsidR="00CA40B6" w:rsidRPr="00CA40B6" w:rsidRDefault="00CA40B6" w:rsidP="00CA40B6">
      <w:pPr>
        <w:widowControl w:val="0"/>
        <w:numPr>
          <w:ilvl w:val="0"/>
          <w:numId w:val="26"/>
        </w:numPr>
        <w:overflowPunct w:val="0"/>
        <w:autoSpaceDE w:val="0"/>
        <w:autoSpaceDN w:val="0"/>
        <w:adjustRightInd w:val="0"/>
        <w:spacing w:after="0" w:line="240" w:lineRule="auto"/>
        <w:ind w:left="709" w:hanging="349"/>
        <w:rPr>
          <w:rFonts w:ascii="Times New Roman" w:hAnsi="Times New Roman" w:cs="Times New Roman"/>
          <w:bCs/>
          <w:sz w:val="24"/>
          <w:szCs w:val="24"/>
        </w:rPr>
      </w:pPr>
      <w:r w:rsidRPr="00CA40B6">
        <w:rPr>
          <w:rFonts w:ascii="Times New Roman" w:hAnsi="Times New Roman" w:cs="Times New Roman"/>
          <w:b/>
          <w:sz w:val="24"/>
          <w:szCs w:val="24"/>
        </w:rPr>
        <w:t>Общоселски празници с литературно-музикална програма</w:t>
      </w:r>
      <w:r w:rsidRPr="00CA40B6">
        <w:rPr>
          <w:rFonts w:ascii="Times New Roman" w:hAnsi="Times New Roman" w:cs="Times New Roman"/>
          <w:sz w:val="24"/>
          <w:szCs w:val="24"/>
        </w:rPr>
        <w:t xml:space="preserve">: </w:t>
      </w:r>
      <w:r w:rsidRPr="00CA40B6">
        <w:rPr>
          <w:rFonts w:ascii="Times New Roman" w:hAnsi="Times New Roman" w:cs="Times New Roman"/>
          <w:b/>
          <w:sz w:val="24"/>
          <w:szCs w:val="24"/>
        </w:rPr>
        <w:t>4 бр.</w:t>
      </w:r>
      <w:r w:rsidRPr="00CA40B6">
        <w:rPr>
          <w:rFonts w:ascii="Times New Roman" w:hAnsi="Times New Roman" w:cs="Times New Roman"/>
          <w:sz w:val="24"/>
          <w:szCs w:val="24"/>
        </w:rPr>
        <w:t xml:space="preserve"> </w:t>
      </w:r>
    </w:p>
    <w:p w:rsidR="00CA40B6" w:rsidRPr="00CA40B6" w:rsidRDefault="00CA40B6" w:rsidP="00CA40B6">
      <w:pPr>
        <w:widowControl w:val="0"/>
        <w:numPr>
          <w:ilvl w:val="1"/>
          <w:numId w:val="26"/>
        </w:numPr>
        <w:overflowPunct w:val="0"/>
        <w:autoSpaceDE w:val="0"/>
        <w:autoSpaceDN w:val="0"/>
        <w:adjustRightInd w:val="0"/>
        <w:spacing w:after="0" w:line="240" w:lineRule="auto"/>
        <w:ind w:hanging="371"/>
        <w:rPr>
          <w:rFonts w:ascii="Times New Roman" w:hAnsi="Times New Roman" w:cs="Times New Roman"/>
          <w:bCs/>
          <w:sz w:val="24"/>
          <w:szCs w:val="24"/>
        </w:rPr>
      </w:pPr>
      <w:r w:rsidRPr="00CA40B6">
        <w:rPr>
          <w:rFonts w:ascii="Times New Roman" w:hAnsi="Times New Roman" w:cs="Times New Roman"/>
          <w:sz w:val="24"/>
          <w:szCs w:val="24"/>
        </w:rPr>
        <w:t>за Трети март;</w:t>
      </w:r>
    </w:p>
    <w:p w:rsidR="00CA40B6" w:rsidRPr="00CA40B6" w:rsidRDefault="00CA40B6" w:rsidP="00CA40B6">
      <w:pPr>
        <w:widowControl w:val="0"/>
        <w:numPr>
          <w:ilvl w:val="1"/>
          <w:numId w:val="26"/>
        </w:numPr>
        <w:overflowPunct w:val="0"/>
        <w:autoSpaceDE w:val="0"/>
        <w:autoSpaceDN w:val="0"/>
        <w:adjustRightInd w:val="0"/>
        <w:spacing w:after="0" w:line="240" w:lineRule="auto"/>
        <w:ind w:hanging="371"/>
        <w:rPr>
          <w:rFonts w:ascii="Times New Roman" w:hAnsi="Times New Roman" w:cs="Times New Roman"/>
          <w:bCs/>
          <w:sz w:val="24"/>
          <w:szCs w:val="24"/>
        </w:rPr>
      </w:pPr>
      <w:r w:rsidRPr="00CA40B6">
        <w:rPr>
          <w:rFonts w:ascii="Times New Roman" w:hAnsi="Times New Roman" w:cs="Times New Roman"/>
          <w:sz w:val="24"/>
          <w:szCs w:val="24"/>
        </w:rPr>
        <w:lastRenderedPageBreak/>
        <w:t>за Европейски ден за солидарност между поколенията- пролетен великденски концерт;</w:t>
      </w:r>
    </w:p>
    <w:p w:rsidR="00CA40B6" w:rsidRPr="00CA40B6" w:rsidRDefault="00CA40B6" w:rsidP="00CA40B6">
      <w:pPr>
        <w:widowControl w:val="0"/>
        <w:numPr>
          <w:ilvl w:val="1"/>
          <w:numId w:val="26"/>
        </w:numPr>
        <w:overflowPunct w:val="0"/>
        <w:autoSpaceDE w:val="0"/>
        <w:autoSpaceDN w:val="0"/>
        <w:adjustRightInd w:val="0"/>
        <w:spacing w:after="0" w:line="240" w:lineRule="auto"/>
        <w:ind w:hanging="371"/>
        <w:rPr>
          <w:rFonts w:ascii="Times New Roman" w:hAnsi="Times New Roman" w:cs="Times New Roman"/>
          <w:bCs/>
          <w:sz w:val="24"/>
          <w:szCs w:val="24"/>
        </w:rPr>
      </w:pPr>
      <w:r w:rsidRPr="00CA40B6">
        <w:rPr>
          <w:rFonts w:ascii="Times New Roman" w:hAnsi="Times New Roman" w:cs="Times New Roman"/>
          <w:sz w:val="24"/>
          <w:szCs w:val="24"/>
        </w:rPr>
        <w:t>за Ден на народните будители;</w:t>
      </w:r>
    </w:p>
    <w:p w:rsidR="00CA40B6" w:rsidRPr="00CA40B6" w:rsidRDefault="00CA40B6" w:rsidP="00CA40B6">
      <w:pPr>
        <w:widowControl w:val="0"/>
        <w:numPr>
          <w:ilvl w:val="1"/>
          <w:numId w:val="26"/>
        </w:numPr>
        <w:overflowPunct w:val="0"/>
        <w:autoSpaceDE w:val="0"/>
        <w:autoSpaceDN w:val="0"/>
        <w:adjustRightInd w:val="0"/>
        <w:spacing w:after="0" w:line="240" w:lineRule="auto"/>
        <w:ind w:hanging="371"/>
        <w:rPr>
          <w:rFonts w:ascii="Times New Roman" w:hAnsi="Times New Roman" w:cs="Times New Roman"/>
          <w:bCs/>
          <w:sz w:val="24"/>
          <w:szCs w:val="24"/>
        </w:rPr>
      </w:pPr>
      <w:r w:rsidRPr="00CA40B6">
        <w:rPr>
          <w:rFonts w:ascii="Times New Roman" w:hAnsi="Times New Roman" w:cs="Times New Roman"/>
          <w:bCs/>
          <w:sz w:val="24"/>
          <w:szCs w:val="24"/>
        </w:rPr>
        <w:t>Коледно тържество в храм „Св. Иван Рилски”</w:t>
      </w:r>
      <w:r w:rsidRPr="00CA40B6">
        <w:rPr>
          <w:rFonts w:ascii="Times New Roman" w:hAnsi="Times New Roman" w:cs="Times New Roman"/>
          <w:sz w:val="24"/>
          <w:szCs w:val="24"/>
        </w:rPr>
        <w:t>.</w:t>
      </w:r>
    </w:p>
    <w:p w:rsidR="00CA40B6" w:rsidRPr="00CA40B6" w:rsidRDefault="00CA40B6" w:rsidP="00CA40B6">
      <w:pPr>
        <w:widowControl w:val="0"/>
        <w:numPr>
          <w:ilvl w:val="0"/>
          <w:numId w:val="26"/>
        </w:numPr>
        <w:overflowPunct w:val="0"/>
        <w:autoSpaceDE w:val="0"/>
        <w:autoSpaceDN w:val="0"/>
        <w:adjustRightInd w:val="0"/>
        <w:spacing w:after="0" w:line="240" w:lineRule="auto"/>
        <w:ind w:left="709" w:hanging="349"/>
        <w:rPr>
          <w:rFonts w:ascii="Times New Roman" w:hAnsi="Times New Roman" w:cs="Times New Roman"/>
          <w:bCs/>
          <w:sz w:val="24"/>
          <w:szCs w:val="24"/>
        </w:rPr>
      </w:pPr>
      <w:r w:rsidRPr="00CA40B6">
        <w:rPr>
          <w:rFonts w:ascii="Times New Roman" w:hAnsi="Times New Roman" w:cs="Times New Roman"/>
          <w:b/>
          <w:bCs/>
          <w:sz w:val="24"/>
          <w:szCs w:val="24"/>
        </w:rPr>
        <w:t>Лятна работа с деца: 47 занимания</w:t>
      </w:r>
      <w:r w:rsidRPr="00CA40B6">
        <w:rPr>
          <w:rFonts w:ascii="Times New Roman" w:hAnsi="Times New Roman" w:cs="Times New Roman"/>
          <w:bCs/>
          <w:sz w:val="24"/>
          <w:szCs w:val="24"/>
        </w:rPr>
        <w:t>;</w:t>
      </w:r>
    </w:p>
    <w:p w:rsidR="00CA40B6" w:rsidRPr="00CA40B6" w:rsidRDefault="00CA40B6" w:rsidP="00CA40B6">
      <w:pPr>
        <w:pStyle w:val="ListParagraph"/>
        <w:numPr>
          <w:ilvl w:val="0"/>
          <w:numId w:val="25"/>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Откриване на Лятната работа с деца с детско утро „Здравей, лято” 01.06.2019г.;</w:t>
      </w:r>
    </w:p>
    <w:p w:rsidR="00CA40B6" w:rsidRPr="00CA40B6" w:rsidRDefault="00CA40B6" w:rsidP="00CA40B6">
      <w:pPr>
        <w:pStyle w:val="ListParagraph"/>
        <w:numPr>
          <w:ilvl w:val="0"/>
          <w:numId w:val="25"/>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Закриване на 03.09.2019 г. с „Наситен следобед в библиотеката”.</w:t>
      </w:r>
    </w:p>
    <w:p w:rsidR="00CA40B6" w:rsidRPr="00CA40B6" w:rsidRDefault="00CA40B6" w:rsidP="00CA40B6">
      <w:pPr>
        <w:widowControl w:val="0"/>
        <w:numPr>
          <w:ilvl w:val="0"/>
          <w:numId w:val="26"/>
        </w:numPr>
        <w:overflowPunct w:val="0"/>
        <w:autoSpaceDE w:val="0"/>
        <w:autoSpaceDN w:val="0"/>
        <w:adjustRightInd w:val="0"/>
        <w:spacing w:after="0" w:line="240" w:lineRule="auto"/>
        <w:ind w:left="689" w:hanging="329"/>
        <w:rPr>
          <w:rFonts w:ascii="Times New Roman" w:hAnsi="Times New Roman" w:cs="Times New Roman"/>
          <w:b/>
          <w:bCs/>
          <w:sz w:val="24"/>
          <w:szCs w:val="24"/>
        </w:rPr>
      </w:pPr>
      <w:r w:rsidRPr="00CA40B6">
        <w:rPr>
          <w:rFonts w:ascii="Times New Roman" w:hAnsi="Times New Roman" w:cs="Times New Roman"/>
          <w:b/>
          <w:bCs/>
          <w:sz w:val="24"/>
          <w:szCs w:val="24"/>
        </w:rPr>
        <w:t>Други събития: 16 бр.</w:t>
      </w:r>
    </w:p>
    <w:p w:rsidR="00CA40B6" w:rsidRPr="00CA40B6" w:rsidRDefault="00CA40B6" w:rsidP="00CA40B6">
      <w:pPr>
        <w:widowControl w:val="0"/>
        <w:numPr>
          <w:ilvl w:val="1"/>
          <w:numId w:val="26"/>
        </w:numPr>
        <w:overflowPunct w:val="0"/>
        <w:autoSpaceDE w:val="0"/>
        <w:autoSpaceDN w:val="0"/>
        <w:adjustRightInd w:val="0"/>
        <w:spacing w:after="0" w:line="240" w:lineRule="auto"/>
        <w:ind w:left="1134" w:hanging="425"/>
        <w:rPr>
          <w:rFonts w:ascii="Times New Roman" w:hAnsi="Times New Roman" w:cs="Times New Roman"/>
          <w:bCs/>
          <w:sz w:val="24"/>
          <w:szCs w:val="24"/>
        </w:rPr>
      </w:pPr>
      <w:r w:rsidRPr="00CA40B6">
        <w:rPr>
          <w:rFonts w:ascii="Times New Roman" w:hAnsi="Times New Roman" w:cs="Times New Roman"/>
          <w:bCs/>
          <w:sz w:val="24"/>
          <w:szCs w:val="24"/>
        </w:rPr>
        <w:t>„Бабинден”;</w:t>
      </w:r>
    </w:p>
    <w:p w:rsidR="00CA40B6" w:rsidRPr="00CA40B6" w:rsidRDefault="00CA40B6" w:rsidP="00CA40B6">
      <w:pPr>
        <w:widowControl w:val="0"/>
        <w:numPr>
          <w:ilvl w:val="1"/>
          <w:numId w:val="26"/>
        </w:numPr>
        <w:overflowPunct w:val="0"/>
        <w:autoSpaceDE w:val="0"/>
        <w:autoSpaceDN w:val="0"/>
        <w:adjustRightInd w:val="0"/>
        <w:spacing w:after="0" w:line="240" w:lineRule="auto"/>
        <w:ind w:left="1134" w:hanging="425"/>
        <w:rPr>
          <w:rFonts w:ascii="Times New Roman" w:hAnsi="Times New Roman" w:cs="Times New Roman"/>
          <w:bCs/>
          <w:sz w:val="24"/>
          <w:szCs w:val="24"/>
        </w:rPr>
      </w:pPr>
      <w:r w:rsidRPr="00CA40B6">
        <w:rPr>
          <w:rFonts w:ascii="Times New Roman" w:hAnsi="Times New Roman" w:cs="Times New Roman"/>
          <w:bCs/>
          <w:sz w:val="24"/>
          <w:szCs w:val="24"/>
        </w:rPr>
        <w:t>Работилница за мартеници;</w:t>
      </w:r>
    </w:p>
    <w:p w:rsidR="00CA40B6" w:rsidRPr="00CA40B6" w:rsidRDefault="00CA40B6" w:rsidP="00CA40B6">
      <w:pPr>
        <w:widowControl w:val="0"/>
        <w:numPr>
          <w:ilvl w:val="1"/>
          <w:numId w:val="26"/>
        </w:numPr>
        <w:overflowPunct w:val="0"/>
        <w:autoSpaceDE w:val="0"/>
        <w:autoSpaceDN w:val="0"/>
        <w:adjustRightInd w:val="0"/>
        <w:spacing w:after="0" w:line="240" w:lineRule="auto"/>
        <w:ind w:left="1134" w:hanging="425"/>
        <w:rPr>
          <w:rFonts w:ascii="Times New Roman" w:hAnsi="Times New Roman" w:cs="Times New Roman"/>
          <w:bCs/>
          <w:sz w:val="24"/>
          <w:szCs w:val="24"/>
        </w:rPr>
      </w:pPr>
      <w:r w:rsidRPr="00CA40B6">
        <w:rPr>
          <w:rFonts w:ascii="Times New Roman" w:hAnsi="Times New Roman" w:cs="Times New Roman"/>
          <w:bCs/>
          <w:sz w:val="24"/>
          <w:szCs w:val="24"/>
        </w:rPr>
        <w:t>Отбелязване на 146 г. от гибелта на Левски в библиотеката с презентация и стихове;</w:t>
      </w:r>
    </w:p>
    <w:p w:rsidR="00CA40B6" w:rsidRPr="00CA40B6" w:rsidRDefault="00CA40B6" w:rsidP="00CA40B6">
      <w:pPr>
        <w:widowControl w:val="0"/>
        <w:numPr>
          <w:ilvl w:val="1"/>
          <w:numId w:val="26"/>
        </w:numPr>
        <w:overflowPunct w:val="0"/>
        <w:autoSpaceDE w:val="0"/>
        <w:autoSpaceDN w:val="0"/>
        <w:adjustRightInd w:val="0"/>
        <w:spacing w:after="0" w:line="240" w:lineRule="auto"/>
        <w:ind w:left="1134" w:hanging="425"/>
        <w:rPr>
          <w:rFonts w:ascii="Times New Roman" w:hAnsi="Times New Roman" w:cs="Times New Roman"/>
          <w:bCs/>
          <w:sz w:val="24"/>
          <w:szCs w:val="24"/>
        </w:rPr>
      </w:pPr>
      <w:r w:rsidRPr="00CA40B6">
        <w:rPr>
          <w:rFonts w:ascii="Times New Roman" w:hAnsi="Times New Roman" w:cs="Times New Roman"/>
          <w:bCs/>
          <w:sz w:val="24"/>
          <w:szCs w:val="24"/>
        </w:rPr>
        <w:t>Ден на самодееца;</w:t>
      </w:r>
    </w:p>
    <w:p w:rsidR="00CA40B6" w:rsidRPr="00CA40B6" w:rsidRDefault="00CA40B6" w:rsidP="00CA40B6">
      <w:pPr>
        <w:widowControl w:val="0"/>
        <w:numPr>
          <w:ilvl w:val="1"/>
          <w:numId w:val="26"/>
        </w:numPr>
        <w:overflowPunct w:val="0"/>
        <w:autoSpaceDE w:val="0"/>
        <w:autoSpaceDN w:val="0"/>
        <w:adjustRightInd w:val="0"/>
        <w:spacing w:after="0" w:line="240" w:lineRule="auto"/>
        <w:ind w:left="1134" w:hanging="425"/>
        <w:rPr>
          <w:rFonts w:ascii="Times New Roman" w:hAnsi="Times New Roman" w:cs="Times New Roman"/>
          <w:bCs/>
          <w:sz w:val="24"/>
          <w:szCs w:val="24"/>
        </w:rPr>
      </w:pPr>
      <w:r w:rsidRPr="00CA40B6">
        <w:rPr>
          <w:rFonts w:ascii="Times New Roman" w:hAnsi="Times New Roman" w:cs="Times New Roman"/>
          <w:bCs/>
          <w:sz w:val="24"/>
          <w:szCs w:val="24"/>
        </w:rPr>
        <w:t>Кулинарен конкурс „Най- добра баница” в две категории за сладка и за солена баница, проведен на 8-ми март;</w:t>
      </w:r>
    </w:p>
    <w:p w:rsidR="00CA40B6" w:rsidRPr="00CA40B6" w:rsidRDefault="00CA40B6" w:rsidP="00CA40B6">
      <w:pPr>
        <w:widowControl w:val="0"/>
        <w:numPr>
          <w:ilvl w:val="1"/>
          <w:numId w:val="26"/>
        </w:numPr>
        <w:overflowPunct w:val="0"/>
        <w:autoSpaceDE w:val="0"/>
        <w:autoSpaceDN w:val="0"/>
        <w:adjustRightInd w:val="0"/>
        <w:spacing w:after="0" w:line="240" w:lineRule="auto"/>
        <w:ind w:left="1134" w:hanging="425"/>
        <w:rPr>
          <w:rFonts w:ascii="Times New Roman" w:hAnsi="Times New Roman" w:cs="Times New Roman"/>
          <w:bCs/>
          <w:sz w:val="24"/>
          <w:szCs w:val="24"/>
        </w:rPr>
      </w:pPr>
      <w:r w:rsidRPr="00CA40B6">
        <w:rPr>
          <w:rFonts w:ascii="Times New Roman" w:hAnsi="Times New Roman" w:cs="Times New Roman"/>
          <w:bCs/>
          <w:sz w:val="24"/>
          <w:szCs w:val="24"/>
        </w:rPr>
        <w:t xml:space="preserve"> Лазаруване в селото. </w:t>
      </w:r>
      <w:r w:rsidRPr="00CA40B6">
        <w:rPr>
          <w:rFonts w:ascii="Times New Roman" w:hAnsi="Times New Roman" w:cs="Times New Roman"/>
          <w:b/>
          <w:bCs/>
          <w:i/>
          <w:sz w:val="24"/>
          <w:szCs w:val="24"/>
        </w:rPr>
        <w:t>Отразено е в сутрешен блок по БТВ</w:t>
      </w:r>
      <w:r w:rsidRPr="00CA40B6">
        <w:rPr>
          <w:rFonts w:ascii="Times New Roman" w:hAnsi="Times New Roman" w:cs="Times New Roman"/>
          <w:bCs/>
          <w:sz w:val="24"/>
          <w:szCs w:val="24"/>
        </w:rPr>
        <w:t xml:space="preserve"> </w:t>
      </w:r>
      <w:r w:rsidRPr="00CA40B6">
        <w:rPr>
          <w:rFonts w:ascii="Times New Roman" w:hAnsi="Times New Roman" w:cs="Times New Roman"/>
          <w:b/>
          <w:bCs/>
          <w:i/>
          <w:sz w:val="24"/>
          <w:szCs w:val="24"/>
        </w:rPr>
        <w:t>от Маргарита Стефанова</w:t>
      </w:r>
      <w:r>
        <w:rPr>
          <w:rFonts w:ascii="Times New Roman" w:hAnsi="Times New Roman" w:cs="Times New Roman"/>
          <w:bCs/>
          <w:sz w:val="24"/>
          <w:szCs w:val="24"/>
        </w:rPr>
        <w:t xml:space="preserve">- </w:t>
      </w:r>
      <w:hyperlink r:id="rId8" w:history="1">
        <w:r w:rsidRPr="00CA40B6">
          <w:rPr>
            <w:rStyle w:val="Hyperlink"/>
            <w:rFonts w:ascii="Times New Roman" w:hAnsi="Times New Roman" w:cs="Times New Roman"/>
            <w:bCs/>
            <w:sz w:val="24"/>
            <w:szCs w:val="24"/>
          </w:rPr>
          <w:t>https://www.btv.bg/video/shows/tazi-nedelia/video-sabota/lazaruvane-v-s-pavolche.html</w:t>
        </w:r>
      </w:hyperlink>
      <w:r w:rsidRPr="00CA40B6">
        <w:rPr>
          <w:rFonts w:ascii="Times New Roman" w:hAnsi="Times New Roman" w:cs="Times New Roman"/>
          <w:bCs/>
          <w:sz w:val="24"/>
          <w:szCs w:val="24"/>
        </w:rPr>
        <w:t xml:space="preserve"> ;</w:t>
      </w:r>
    </w:p>
    <w:p w:rsidR="00CA40B6" w:rsidRPr="00CA40B6" w:rsidRDefault="00CA40B6" w:rsidP="00CA40B6">
      <w:pPr>
        <w:widowControl w:val="0"/>
        <w:numPr>
          <w:ilvl w:val="1"/>
          <w:numId w:val="26"/>
        </w:numPr>
        <w:overflowPunct w:val="0"/>
        <w:autoSpaceDE w:val="0"/>
        <w:autoSpaceDN w:val="0"/>
        <w:adjustRightInd w:val="0"/>
        <w:spacing w:after="0" w:line="240" w:lineRule="auto"/>
        <w:ind w:left="1134" w:hanging="425"/>
        <w:rPr>
          <w:rFonts w:ascii="Times New Roman" w:hAnsi="Times New Roman" w:cs="Times New Roman"/>
          <w:bCs/>
          <w:sz w:val="24"/>
          <w:szCs w:val="24"/>
        </w:rPr>
      </w:pPr>
      <w:r w:rsidRPr="00CA40B6">
        <w:rPr>
          <w:rFonts w:ascii="Times New Roman" w:hAnsi="Times New Roman" w:cs="Times New Roman"/>
          <w:bCs/>
          <w:sz w:val="24"/>
          <w:szCs w:val="24"/>
        </w:rPr>
        <w:t>Творческа работилница за изработване на великденска бисквита;</w:t>
      </w:r>
    </w:p>
    <w:p w:rsidR="00CA40B6" w:rsidRPr="00CA40B6" w:rsidRDefault="00CA40B6" w:rsidP="00CA40B6">
      <w:pPr>
        <w:widowControl w:val="0"/>
        <w:numPr>
          <w:ilvl w:val="1"/>
          <w:numId w:val="26"/>
        </w:numPr>
        <w:overflowPunct w:val="0"/>
        <w:autoSpaceDE w:val="0"/>
        <w:autoSpaceDN w:val="0"/>
        <w:adjustRightInd w:val="0"/>
        <w:spacing w:after="0" w:line="240" w:lineRule="auto"/>
        <w:ind w:left="1134" w:hanging="425"/>
        <w:rPr>
          <w:rFonts w:ascii="Times New Roman" w:hAnsi="Times New Roman" w:cs="Times New Roman"/>
          <w:bCs/>
          <w:sz w:val="24"/>
          <w:szCs w:val="24"/>
        </w:rPr>
      </w:pPr>
      <w:r w:rsidRPr="00CA40B6">
        <w:rPr>
          <w:rFonts w:ascii="Times New Roman" w:hAnsi="Times New Roman" w:cs="Times New Roman"/>
          <w:bCs/>
          <w:sz w:val="24"/>
          <w:szCs w:val="24"/>
        </w:rPr>
        <w:t>Тържествено поднасяне на венци и цветя пред паметника на Христо Ботев и възпоменателния знак на загиналите Ботеви четници /1 юни/ ;</w:t>
      </w:r>
    </w:p>
    <w:p w:rsidR="00CA40B6" w:rsidRPr="00CA40B6" w:rsidRDefault="00CA40B6" w:rsidP="00CA40B6">
      <w:pPr>
        <w:widowControl w:val="0"/>
        <w:numPr>
          <w:ilvl w:val="1"/>
          <w:numId w:val="26"/>
        </w:numPr>
        <w:overflowPunct w:val="0"/>
        <w:autoSpaceDE w:val="0"/>
        <w:autoSpaceDN w:val="0"/>
        <w:adjustRightInd w:val="0"/>
        <w:spacing w:after="0" w:line="240" w:lineRule="auto"/>
        <w:ind w:left="1134" w:hanging="425"/>
        <w:rPr>
          <w:rFonts w:ascii="Times New Roman" w:hAnsi="Times New Roman" w:cs="Times New Roman"/>
          <w:bCs/>
          <w:sz w:val="24"/>
          <w:szCs w:val="24"/>
        </w:rPr>
      </w:pPr>
      <w:r w:rsidRPr="00CA40B6">
        <w:rPr>
          <w:rFonts w:ascii="Times New Roman" w:hAnsi="Times New Roman" w:cs="Times New Roman"/>
          <w:bCs/>
          <w:sz w:val="24"/>
          <w:szCs w:val="24"/>
        </w:rPr>
        <w:t xml:space="preserve">Фолклорна програма за Илинден- изнесена пред походниците от </w:t>
      </w:r>
      <w:r w:rsidRPr="00CA40B6">
        <w:rPr>
          <w:rFonts w:ascii="Times New Roman" w:hAnsi="Times New Roman" w:cs="Times New Roman"/>
          <w:sz w:val="24"/>
          <w:szCs w:val="24"/>
        </w:rPr>
        <w:t xml:space="preserve"> </w:t>
      </w:r>
      <w:r w:rsidRPr="00CA40B6">
        <w:rPr>
          <w:rStyle w:val="algo-summary"/>
          <w:rFonts w:ascii="Times New Roman" w:hAnsi="Times New Roman" w:cs="Times New Roman"/>
          <w:sz w:val="24"/>
          <w:szCs w:val="24"/>
        </w:rPr>
        <w:t xml:space="preserve">Поклонническият </w:t>
      </w:r>
      <w:r w:rsidRPr="00CA40B6">
        <w:rPr>
          <w:rStyle w:val="algo-summary"/>
          <w:rFonts w:ascii="Times New Roman" w:hAnsi="Times New Roman" w:cs="Times New Roman"/>
          <w:bCs/>
          <w:sz w:val="24"/>
          <w:szCs w:val="24"/>
        </w:rPr>
        <w:t>поход</w:t>
      </w:r>
      <w:r w:rsidRPr="00CA40B6">
        <w:rPr>
          <w:rStyle w:val="algo-summary"/>
          <w:rFonts w:ascii="Times New Roman" w:hAnsi="Times New Roman" w:cs="Times New Roman"/>
          <w:sz w:val="24"/>
          <w:szCs w:val="24"/>
        </w:rPr>
        <w:t xml:space="preserve"> „Светия път”</w:t>
      </w:r>
      <w:r w:rsidRPr="00CA40B6">
        <w:rPr>
          <w:rFonts w:ascii="Times New Roman" w:hAnsi="Times New Roman" w:cs="Times New Roman"/>
          <w:bCs/>
          <w:sz w:val="24"/>
          <w:szCs w:val="24"/>
        </w:rPr>
        <w:t xml:space="preserve"> и жители на селото; </w:t>
      </w:r>
    </w:p>
    <w:p w:rsidR="00CA40B6" w:rsidRPr="00CA40B6" w:rsidRDefault="00CA40B6" w:rsidP="00CA40B6">
      <w:pPr>
        <w:widowControl w:val="0"/>
        <w:numPr>
          <w:ilvl w:val="1"/>
          <w:numId w:val="26"/>
        </w:numPr>
        <w:overflowPunct w:val="0"/>
        <w:autoSpaceDE w:val="0"/>
        <w:autoSpaceDN w:val="0"/>
        <w:adjustRightInd w:val="0"/>
        <w:spacing w:after="0" w:line="240" w:lineRule="auto"/>
        <w:ind w:left="1276" w:hanging="567"/>
        <w:rPr>
          <w:rFonts w:ascii="Times New Roman" w:hAnsi="Times New Roman" w:cs="Times New Roman"/>
          <w:bCs/>
          <w:sz w:val="24"/>
          <w:szCs w:val="24"/>
        </w:rPr>
      </w:pPr>
      <w:r w:rsidRPr="00CA40B6">
        <w:rPr>
          <w:rFonts w:ascii="Times New Roman" w:hAnsi="Times New Roman" w:cs="Times New Roman"/>
          <w:bCs/>
          <w:sz w:val="24"/>
          <w:szCs w:val="24"/>
        </w:rPr>
        <w:t xml:space="preserve"> Ден на немския език с писателя и преводач Степан Бюлбюлян /14 юни/;</w:t>
      </w:r>
      <w:r w:rsidRPr="00CA40B6">
        <w:rPr>
          <w:rFonts w:ascii="Times New Roman" w:hAnsi="Times New Roman" w:cs="Times New Roman"/>
          <w:sz w:val="24"/>
          <w:szCs w:val="24"/>
        </w:rPr>
        <w:t xml:space="preserve"> </w:t>
      </w:r>
    </w:p>
    <w:p w:rsidR="00CA40B6" w:rsidRPr="00CA40B6" w:rsidRDefault="00CA40B6" w:rsidP="00CA40B6">
      <w:pPr>
        <w:widowControl w:val="0"/>
        <w:numPr>
          <w:ilvl w:val="1"/>
          <w:numId w:val="26"/>
        </w:numPr>
        <w:overflowPunct w:val="0"/>
        <w:autoSpaceDE w:val="0"/>
        <w:autoSpaceDN w:val="0"/>
        <w:adjustRightInd w:val="0"/>
        <w:spacing w:after="0" w:line="240" w:lineRule="auto"/>
        <w:ind w:left="1276" w:hanging="567"/>
        <w:rPr>
          <w:rFonts w:ascii="Times New Roman" w:hAnsi="Times New Roman" w:cs="Times New Roman"/>
          <w:bCs/>
          <w:sz w:val="24"/>
          <w:szCs w:val="24"/>
        </w:rPr>
      </w:pPr>
      <w:r w:rsidRPr="00CA40B6">
        <w:rPr>
          <w:rFonts w:ascii="Times New Roman" w:hAnsi="Times New Roman" w:cs="Times New Roman"/>
          <w:sz w:val="24"/>
          <w:szCs w:val="24"/>
        </w:rPr>
        <w:t xml:space="preserve"> Участия с драматизацията „Вълкът в приказките” на Детски карнавал „Магаренце” в с. Челопек</w:t>
      </w:r>
      <w:r w:rsidRPr="00CA40B6">
        <w:rPr>
          <w:rFonts w:ascii="Times New Roman" w:hAnsi="Times New Roman" w:cs="Times New Roman"/>
          <w:bCs/>
          <w:sz w:val="24"/>
          <w:szCs w:val="24"/>
        </w:rPr>
        <w:t>;</w:t>
      </w:r>
    </w:p>
    <w:p w:rsidR="00CA40B6" w:rsidRPr="00CA40B6" w:rsidRDefault="00CA40B6" w:rsidP="00CA40B6">
      <w:pPr>
        <w:widowControl w:val="0"/>
        <w:numPr>
          <w:ilvl w:val="1"/>
          <w:numId w:val="26"/>
        </w:numPr>
        <w:overflowPunct w:val="0"/>
        <w:autoSpaceDE w:val="0"/>
        <w:autoSpaceDN w:val="0"/>
        <w:adjustRightInd w:val="0"/>
        <w:spacing w:after="0" w:line="240" w:lineRule="auto"/>
        <w:ind w:left="1276" w:hanging="567"/>
        <w:rPr>
          <w:rFonts w:ascii="Times New Roman" w:hAnsi="Times New Roman" w:cs="Times New Roman"/>
          <w:bCs/>
          <w:sz w:val="24"/>
          <w:szCs w:val="24"/>
        </w:rPr>
      </w:pPr>
      <w:r w:rsidRPr="00CA40B6">
        <w:rPr>
          <w:rFonts w:ascii="Times New Roman" w:hAnsi="Times New Roman" w:cs="Times New Roman"/>
          <w:sz w:val="24"/>
          <w:szCs w:val="24"/>
        </w:rPr>
        <w:t xml:space="preserve"> Седмицата на бащата:</w:t>
      </w:r>
      <w:r w:rsidRPr="00CA40B6">
        <w:rPr>
          <w:rFonts w:ascii="Times New Roman" w:hAnsi="Times New Roman" w:cs="Times New Roman"/>
          <w:b/>
          <w:sz w:val="24"/>
          <w:szCs w:val="24"/>
        </w:rPr>
        <w:t xml:space="preserve"> </w:t>
      </w:r>
      <w:r w:rsidRPr="00CA40B6">
        <w:rPr>
          <w:rFonts w:ascii="Times New Roman" w:hAnsi="Times New Roman" w:cs="Times New Roman"/>
          <w:sz w:val="24"/>
          <w:szCs w:val="24"/>
        </w:rPr>
        <w:t>представяне на книга „Аз съм клетва дал...”;</w:t>
      </w:r>
    </w:p>
    <w:p w:rsidR="00CA40B6" w:rsidRPr="00CA40B6" w:rsidRDefault="00CA40B6" w:rsidP="00CA40B6">
      <w:pPr>
        <w:widowControl w:val="0"/>
        <w:numPr>
          <w:ilvl w:val="1"/>
          <w:numId w:val="26"/>
        </w:numPr>
        <w:overflowPunct w:val="0"/>
        <w:autoSpaceDE w:val="0"/>
        <w:autoSpaceDN w:val="0"/>
        <w:adjustRightInd w:val="0"/>
        <w:spacing w:after="0" w:line="240" w:lineRule="auto"/>
        <w:ind w:left="1276" w:hanging="567"/>
        <w:rPr>
          <w:rFonts w:ascii="Times New Roman" w:hAnsi="Times New Roman" w:cs="Times New Roman"/>
          <w:bCs/>
          <w:sz w:val="24"/>
          <w:szCs w:val="24"/>
        </w:rPr>
      </w:pPr>
      <w:r w:rsidRPr="00CA40B6">
        <w:rPr>
          <w:rFonts w:ascii="Times New Roman" w:hAnsi="Times New Roman" w:cs="Times New Roman"/>
          <w:bCs/>
          <w:sz w:val="24"/>
          <w:szCs w:val="24"/>
        </w:rPr>
        <w:t>„На кафе с доброволеца”;</w:t>
      </w:r>
    </w:p>
    <w:p w:rsidR="00CA40B6" w:rsidRPr="00CA40B6" w:rsidRDefault="00CA40B6" w:rsidP="00CA40B6">
      <w:pPr>
        <w:widowControl w:val="0"/>
        <w:numPr>
          <w:ilvl w:val="1"/>
          <w:numId w:val="26"/>
        </w:numPr>
        <w:overflowPunct w:val="0"/>
        <w:autoSpaceDE w:val="0"/>
        <w:autoSpaceDN w:val="0"/>
        <w:adjustRightInd w:val="0"/>
        <w:spacing w:after="0" w:line="240" w:lineRule="auto"/>
        <w:ind w:left="1276" w:hanging="567"/>
        <w:rPr>
          <w:rFonts w:ascii="Times New Roman" w:hAnsi="Times New Roman" w:cs="Times New Roman"/>
          <w:bCs/>
          <w:sz w:val="24"/>
          <w:szCs w:val="24"/>
        </w:rPr>
      </w:pPr>
      <w:r w:rsidRPr="00CA40B6">
        <w:rPr>
          <w:rFonts w:ascii="Times New Roman" w:hAnsi="Times New Roman" w:cs="Times New Roman"/>
          <w:bCs/>
          <w:sz w:val="24"/>
          <w:szCs w:val="24"/>
        </w:rPr>
        <w:t xml:space="preserve"> Коледна работилница за изработване на сувенири и картички;</w:t>
      </w:r>
    </w:p>
    <w:p w:rsidR="00CA40B6" w:rsidRPr="00CA40B6" w:rsidRDefault="00CA40B6" w:rsidP="00CA40B6">
      <w:pPr>
        <w:widowControl w:val="0"/>
        <w:numPr>
          <w:ilvl w:val="1"/>
          <w:numId w:val="26"/>
        </w:numPr>
        <w:overflowPunct w:val="0"/>
        <w:autoSpaceDE w:val="0"/>
        <w:autoSpaceDN w:val="0"/>
        <w:adjustRightInd w:val="0"/>
        <w:spacing w:after="0" w:line="240" w:lineRule="auto"/>
        <w:ind w:left="1276" w:hanging="567"/>
        <w:rPr>
          <w:rFonts w:ascii="Times New Roman" w:hAnsi="Times New Roman" w:cs="Times New Roman"/>
          <w:bCs/>
          <w:sz w:val="24"/>
          <w:szCs w:val="24"/>
        </w:rPr>
      </w:pPr>
      <w:r w:rsidRPr="00CA40B6">
        <w:rPr>
          <w:rFonts w:ascii="Times New Roman" w:hAnsi="Times New Roman" w:cs="Times New Roman"/>
          <w:bCs/>
          <w:sz w:val="24"/>
          <w:szCs w:val="24"/>
        </w:rPr>
        <w:t xml:space="preserve"> Коледно-новогодишен концерт в салона;</w:t>
      </w:r>
    </w:p>
    <w:p w:rsidR="00CA40B6" w:rsidRPr="00CA40B6" w:rsidRDefault="00CA40B6" w:rsidP="00CA40B6">
      <w:pPr>
        <w:widowControl w:val="0"/>
        <w:numPr>
          <w:ilvl w:val="1"/>
          <w:numId w:val="26"/>
        </w:numPr>
        <w:overflowPunct w:val="0"/>
        <w:autoSpaceDE w:val="0"/>
        <w:autoSpaceDN w:val="0"/>
        <w:adjustRightInd w:val="0"/>
        <w:spacing w:after="0" w:line="240" w:lineRule="auto"/>
        <w:ind w:left="1276" w:hanging="567"/>
        <w:rPr>
          <w:rFonts w:ascii="Times New Roman" w:hAnsi="Times New Roman" w:cs="Times New Roman"/>
          <w:bCs/>
          <w:sz w:val="24"/>
          <w:szCs w:val="24"/>
        </w:rPr>
      </w:pPr>
      <w:r w:rsidRPr="00CA40B6">
        <w:rPr>
          <w:rFonts w:ascii="Times New Roman" w:hAnsi="Times New Roman" w:cs="Times New Roman"/>
          <w:bCs/>
          <w:sz w:val="24"/>
          <w:szCs w:val="24"/>
        </w:rPr>
        <w:t xml:space="preserve"> Коледуване.</w:t>
      </w:r>
    </w:p>
    <w:p w:rsidR="00CA40B6" w:rsidRPr="00CA40B6" w:rsidRDefault="00CA40B6" w:rsidP="00CA40B6">
      <w:pPr>
        <w:widowControl w:val="0"/>
        <w:numPr>
          <w:ilvl w:val="0"/>
          <w:numId w:val="26"/>
        </w:numPr>
        <w:overflowPunct w:val="0"/>
        <w:autoSpaceDE w:val="0"/>
        <w:autoSpaceDN w:val="0"/>
        <w:adjustRightInd w:val="0"/>
        <w:spacing w:after="0" w:line="240" w:lineRule="auto"/>
        <w:ind w:left="689" w:hanging="329"/>
        <w:rPr>
          <w:rFonts w:ascii="Times New Roman" w:hAnsi="Times New Roman" w:cs="Times New Roman"/>
          <w:bCs/>
          <w:sz w:val="24"/>
          <w:szCs w:val="24"/>
        </w:rPr>
      </w:pPr>
      <w:r w:rsidRPr="00CA40B6">
        <w:rPr>
          <w:rFonts w:ascii="Times New Roman" w:hAnsi="Times New Roman" w:cs="Times New Roman"/>
          <w:b/>
          <w:sz w:val="24"/>
          <w:szCs w:val="24"/>
        </w:rPr>
        <w:t xml:space="preserve">Среща с писатели: /включени са в броя на другите събития/- </w:t>
      </w:r>
      <w:r w:rsidRPr="00CA40B6">
        <w:rPr>
          <w:rFonts w:ascii="Times New Roman" w:hAnsi="Times New Roman" w:cs="Times New Roman"/>
          <w:sz w:val="24"/>
          <w:szCs w:val="24"/>
        </w:rPr>
        <w:t>Петя Александрова, Красимира Йончева, Анета Дилова, Калина Тодорова, Степан Бюлбюлян и Пламен Белински;</w:t>
      </w:r>
      <w:r w:rsidRPr="00CA40B6">
        <w:rPr>
          <w:rFonts w:ascii="Times New Roman" w:hAnsi="Times New Roman" w:cs="Times New Roman"/>
          <w:b/>
          <w:sz w:val="24"/>
          <w:szCs w:val="24"/>
        </w:rPr>
        <w:t xml:space="preserve"> </w:t>
      </w:r>
    </w:p>
    <w:p w:rsidR="00CA40B6" w:rsidRPr="00CA40B6" w:rsidRDefault="00CA40B6" w:rsidP="00CA40B6">
      <w:pPr>
        <w:widowControl w:val="0"/>
        <w:numPr>
          <w:ilvl w:val="0"/>
          <w:numId w:val="26"/>
        </w:numPr>
        <w:overflowPunct w:val="0"/>
        <w:autoSpaceDE w:val="0"/>
        <w:autoSpaceDN w:val="0"/>
        <w:adjustRightInd w:val="0"/>
        <w:spacing w:after="0" w:line="240" w:lineRule="auto"/>
        <w:ind w:left="689" w:hanging="329"/>
        <w:rPr>
          <w:rFonts w:ascii="Times New Roman" w:hAnsi="Times New Roman" w:cs="Times New Roman"/>
          <w:bCs/>
          <w:sz w:val="24"/>
          <w:szCs w:val="24"/>
        </w:rPr>
      </w:pPr>
      <w:r w:rsidRPr="00CA40B6">
        <w:rPr>
          <w:rFonts w:ascii="Times New Roman" w:hAnsi="Times New Roman" w:cs="Times New Roman"/>
          <w:b/>
          <w:bCs/>
          <w:sz w:val="24"/>
          <w:szCs w:val="24"/>
        </w:rPr>
        <w:t>Инициативи в Маратон на четенето – 11 бр.</w:t>
      </w:r>
    </w:p>
    <w:p w:rsidR="00CA40B6" w:rsidRPr="00CA40B6" w:rsidRDefault="00CA40B6" w:rsidP="00CA40B6">
      <w:pPr>
        <w:widowControl w:val="0"/>
        <w:numPr>
          <w:ilvl w:val="0"/>
          <w:numId w:val="25"/>
        </w:numPr>
        <w:overflowPunct w:val="0"/>
        <w:autoSpaceDE w:val="0"/>
        <w:autoSpaceDN w:val="0"/>
        <w:adjustRightInd w:val="0"/>
        <w:spacing w:after="0" w:line="240" w:lineRule="auto"/>
        <w:ind w:hanging="329"/>
        <w:rPr>
          <w:rFonts w:ascii="Times New Roman" w:hAnsi="Times New Roman" w:cs="Times New Roman"/>
          <w:bCs/>
          <w:sz w:val="24"/>
          <w:szCs w:val="24"/>
        </w:rPr>
      </w:pPr>
      <w:r w:rsidRPr="00CA40B6">
        <w:rPr>
          <w:rFonts w:ascii="Times New Roman" w:hAnsi="Times New Roman" w:cs="Times New Roman"/>
          <w:sz w:val="24"/>
          <w:szCs w:val="24"/>
        </w:rPr>
        <w:t>Обособени 2 буккросинг зони и 1 среща с дарителя Мариян Цеков</w:t>
      </w:r>
      <w:r w:rsidRPr="00CA40B6">
        <w:rPr>
          <w:rFonts w:ascii="Times New Roman" w:hAnsi="Times New Roman" w:cs="Times New Roman"/>
          <w:bCs/>
          <w:sz w:val="24"/>
          <w:szCs w:val="24"/>
        </w:rPr>
        <w:t>;</w:t>
      </w:r>
    </w:p>
    <w:p w:rsidR="00CA40B6" w:rsidRPr="00CA40B6" w:rsidRDefault="00CA40B6" w:rsidP="00CA40B6">
      <w:pPr>
        <w:widowControl w:val="0"/>
        <w:numPr>
          <w:ilvl w:val="0"/>
          <w:numId w:val="26"/>
        </w:numPr>
        <w:overflowPunct w:val="0"/>
        <w:autoSpaceDE w:val="0"/>
        <w:autoSpaceDN w:val="0"/>
        <w:adjustRightInd w:val="0"/>
        <w:spacing w:after="0" w:line="240" w:lineRule="auto"/>
        <w:ind w:left="709" w:hanging="329"/>
        <w:rPr>
          <w:rFonts w:ascii="Times New Roman" w:hAnsi="Times New Roman" w:cs="Times New Roman"/>
          <w:bCs/>
          <w:sz w:val="24"/>
          <w:szCs w:val="24"/>
        </w:rPr>
      </w:pPr>
      <w:r w:rsidRPr="00CA40B6">
        <w:rPr>
          <w:rFonts w:ascii="Times New Roman" w:hAnsi="Times New Roman" w:cs="Times New Roman"/>
          <w:b/>
          <w:bCs/>
          <w:sz w:val="24"/>
          <w:szCs w:val="24"/>
        </w:rPr>
        <w:t>Проект „Тийнейджъри в библиотеката”:  25 занимания.</w:t>
      </w:r>
    </w:p>
    <w:p w:rsidR="00CA40B6" w:rsidRPr="00CA40B6" w:rsidRDefault="00CA40B6" w:rsidP="00CA40B6">
      <w:pPr>
        <w:widowControl w:val="0"/>
        <w:numPr>
          <w:ilvl w:val="0"/>
          <w:numId w:val="26"/>
        </w:numPr>
        <w:overflowPunct w:val="0"/>
        <w:autoSpaceDE w:val="0"/>
        <w:autoSpaceDN w:val="0"/>
        <w:adjustRightInd w:val="0"/>
        <w:spacing w:after="0" w:line="240" w:lineRule="auto"/>
        <w:ind w:left="709" w:hanging="329"/>
        <w:rPr>
          <w:rFonts w:ascii="Times New Roman" w:hAnsi="Times New Roman" w:cs="Times New Roman"/>
          <w:bCs/>
          <w:sz w:val="24"/>
          <w:szCs w:val="24"/>
        </w:rPr>
      </w:pPr>
      <w:r w:rsidRPr="00CA40B6">
        <w:rPr>
          <w:rFonts w:ascii="Times New Roman" w:hAnsi="Times New Roman" w:cs="Times New Roman"/>
          <w:b/>
          <w:bCs/>
          <w:sz w:val="24"/>
          <w:szCs w:val="24"/>
        </w:rPr>
        <w:t xml:space="preserve">Анимация за туристи: 3 бр. </w:t>
      </w:r>
      <w:r w:rsidRPr="00CA40B6">
        <w:rPr>
          <w:rFonts w:ascii="Times New Roman" w:hAnsi="Times New Roman" w:cs="Times New Roman"/>
          <w:bCs/>
          <w:sz w:val="24"/>
          <w:szCs w:val="24"/>
        </w:rPr>
        <w:t>на 18 юли, 18 август и 5 септември.</w:t>
      </w:r>
    </w:p>
    <w:p w:rsidR="00163991" w:rsidRDefault="00163991" w:rsidP="00233656">
      <w:pPr>
        <w:spacing w:line="240" w:lineRule="auto"/>
        <w:jc w:val="both"/>
        <w:rPr>
          <w:rFonts w:ascii="Times New Roman" w:eastAsia="Times New Roman" w:hAnsi="Times New Roman" w:cs="Times New Roman"/>
          <w:b/>
          <w:sz w:val="28"/>
          <w:szCs w:val="28"/>
        </w:rPr>
      </w:pPr>
    </w:p>
    <w:p w:rsidR="00B1323B" w:rsidRPr="006B1376" w:rsidRDefault="00C55294" w:rsidP="00233656">
      <w:pPr>
        <w:spacing w:line="240" w:lineRule="auto"/>
        <w:jc w:val="both"/>
        <w:rPr>
          <w:rFonts w:ascii="Times New Roman" w:eastAsia="Times New Roman" w:hAnsi="Times New Roman" w:cs="Times New Roman"/>
          <w:b/>
          <w:sz w:val="28"/>
          <w:szCs w:val="28"/>
        </w:rPr>
      </w:pPr>
      <w:r w:rsidRPr="006B1376">
        <w:rPr>
          <w:rFonts w:ascii="Times New Roman" w:eastAsia="Times New Roman" w:hAnsi="Times New Roman" w:cs="Times New Roman"/>
          <w:b/>
          <w:sz w:val="28"/>
          <w:szCs w:val="28"/>
        </w:rPr>
        <w:t>І</w:t>
      </w:r>
      <w:r w:rsidR="00B1323B" w:rsidRPr="006B1376">
        <w:rPr>
          <w:rFonts w:ascii="Times New Roman" w:eastAsia="Times New Roman" w:hAnsi="Times New Roman" w:cs="Times New Roman"/>
          <w:b/>
          <w:sz w:val="28"/>
          <w:szCs w:val="28"/>
        </w:rPr>
        <w:t>ІІ. Художествено-творческа дейност - конкурси, изложби и чествания:</w:t>
      </w:r>
    </w:p>
    <w:p w:rsidR="00EC0AA2" w:rsidRPr="00163991" w:rsidRDefault="00EC0AA2" w:rsidP="00F52215">
      <w:pPr>
        <w:pStyle w:val="ListParagraph"/>
        <w:widowControl w:val="0"/>
        <w:numPr>
          <w:ilvl w:val="0"/>
          <w:numId w:val="27"/>
        </w:numPr>
        <w:ind w:left="284" w:hanging="284"/>
        <w:rPr>
          <w:rFonts w:ascii="Times New Roman" w:hAnsi="Times New Roman" w:cs="Times New Roman"/>
          <w:b/>
          <w:sz w:val="24"/>
          <w:szCs w:val="24"/>
        </w:rPr>
      </w:pPr>
      <w:r w:rsidRPr="00163991">
        <w:rPr>
          <w:rFonts w:ascii="Times New Roman" w:hAnsi="Times New Roman" w:cs="Times New Roman"/>
          <w:b/>
          <w:sz w:val="24"/>
          <w:szCs w:val="24"/>
        </w:rPr>
        <w:t>Организиране на празници, фестивали, събори,  творчески вечери, граждански инициативи</w:t>
      </w:r>
    </w:p>
    <w:p w:rsidR="00EC0AA2" w:rsidRPr="00CA40B6" w:rsidRDefault="00EC0AA2" w:rsidP="00FE3EFB">
      <w:pPr>
        <w:pStyle w:val="ListParagraph"/>
        <w:widowControl w:val="0"/>
        <w:numPr>
          <w:ilvl w:val="0"/>
          <w:numId w:val="30"/>
        </w:numPr>
        <w:ind w:left="284" w:hanging="284"/>
        <w:rPr>
          <w:rFonts w:ascii="Times New Roman" w:hAnsi="Times New Roman" w:cs="Times New Roman"/>
          <w:sz w:val="24"/>
          <w:szCs w:val="24"/>
        </w:rPr>
      </w:pPr>
      <w:r w:rsidRPr="00CA40B6">
        <w:rPr>
          <w:rFonts w:ascii="Times New Roman" w:hAnsi="Times New Roman" w:cs="Times New Roman"/>
          <w:sz w:val="24"/>
          <w:szCs w:val="24"/>
        </w:rPr>
        <w:t xml:space="preserve">Организиране на фестивал или събор: </w:t>
      </w:r>
      <w:r w:rsidRPr="00CA40B6">
        <w:rPr>
          <w:rFonts w:ascii="Times New Roman" w:hAnsi="Times New Roman" w:cs="Times New Roman"/>
          <w:b/>
          <w:sz w:val="24"/>
          <w:szCs w:val="24"/>
        </w:rPr>
        <w:t>1 бр.</w:t>
      </w:r>
      <w:r w:rsidR="00F52215" w:rsidRPr="00CA40B6">
        <w:rPr>
          <w:rFonts w:ascii="Times New Roman" w:hAnsi="Times New Roman" w:cs="Times New Roman"/>
          <w:b/>
          <w:sz w:val="24"/>
          <w:szCs w:val="24"/>
        </w:rPr>
        <w:t xml:space="preserve"> - </w:t>
      </w:r>
      <w:r w:rsidRPr="00CA40B6">
        <w:rPr>
          <w:rFonts w:ascii="Times New Roman" w:hAnsi="Times New Roman" w:cs="Times New Roman"/>
          <w:b/>
          <w:sz w:val="24"/>
          <w:szCs w:val="24"/>
        </w:rPr>
        <w:t>Първи фестивал на патриотичното творчество „С Ботевски пламък в сърцето”</w:t>
      </w:r>
      <w:r w:rsidRPr="00CA40B6">
        <w:rPr>
          <w:rFonts w:ascii="Times New Roman" w:hAnsi="Times New Roman" w:cs="Times New Roman"/>
          <w:sz w:val="24"/>
          <w:szCs w:val="24"/>
        </w:rPr>
        <w:t>.</w:t>
      </w:r>
    </w:p>
    <w:p w:rsidR="00EC0AA2" w:rsidRPr="00CA40B6" w:rsidRDefault="00EC0AA2" w:rsidP="00FE3EFB">
      <w:pPr>
        <w:pStyle w:val="ListParagraph"/>
        <w:widowControl w:val="0"/>
        <w:numPr>
          <w:ilvl w:val="0"/>
          <w:numId w:val="30"/>
        </w:numPr>
        <w:ind w:left="284" w:hanging="284"/>
        <w:rPr>
          <w:rFonts w:ascii="Times New Roman" w:hAnsi="Times New Roman" w:cs="Times New Roman"/>
          <w:b/>
          <w:bCs/>
          <w:sz w:val="24"/>
          <w:szCs w:val="24"/>
        </w:rPr>
      </w:pPr>
      <w:r w:rsidRPr="00CA40B6">
        <w:rPr>
          <w:rFonts w:ascii="Times New Roman" w:hAnsi="Times New Roman" w:cs="Times New Roman"/>
          <w:bCs/>
          <w:sz w:val="24"/>
          <w:szCs w:val="24"/>
        </w:rPr>
        <w:t xml:space="preserve">Участие в празници, фестивали, събори, творчески вечери, граждански инициативи: </w:t>
      </w:r>
      <w:r w:rsidR="00163991">
        <w:rPr>
          <w:rFonts w:ascii="Times New Roman" w:hAnsi="Times New Roman" w:cs="Times New Roman"/>
          <w:bCs/>
          <w:sz w:val="24"/>
          <w:szCs w:val="24"/>
        </w:rPr>
        <w:t xml:space="preserve"> общо </w:t>
      </w:r>
      <w:r w:rsidRPr="00CA40B6">
        <w:rPr>
          <w:rFonts w:ascii="Times New Roman" w:hAnsi="Times New Roman" w:cs="Times New Roman"/>
          <w:b/>
          <w:bCs/>
          <w:sz w:val="24"/>
          <w:szCs w:val="24"/>
        </w:rPr>
        <w:t>2</w:t>
      </w:r>
      <w:r w:rsidRPr="00CA40B6">
        <w:rPr>
          <w:rFonts w:ascii="Times New Roman" w:hAnsi="Times New Roman" w:cs="Times New Roman"/>
          <w:b/>
          <w:bCs/>
          <w:sz w:val="24"/>
          <w:szCs w:val="24"/>
          <w:lang w:val="en-US"/>
        </w:rPr>
        <w:t>7</w:t>
      </w:r>
      <w:r w:rsidRPr="00CA40B6">
        <w:rPr>
          <w:rFonts w:ascii="Times New Roman" w:hAnsi="Times New Roman" w:cs="Times New Roman"/>
          <w:b/>
          <w:bCs/>
          <w:sz w:val="24"/>
          <w:szCs w:val="24"/>
        </w:rPr>
        <w:t xml:space="preserve"> бр.</w:t>
      </w:r>
    </w:p>
    <w:p w:rsidR="00EC0AA2" w:rsidRPr="00CA40B6" w:rsidRDefault="00EC0AA2" w:rsidP="00EC0AA2">
      <w:pPr>
        <w:pStyle w:val="ListParagraph"/>
        <w:numPr>
          <w:ilvl w:val="0"/>
          <w:numId w:val="29"/>
        </w:numPr>
        <w:spacing w:after="0" w:line="240" w:lineRule="auto"/>
        <w:jc w:val="both"/>
        <w:rPr>
          <w:rFonts w:ascii="Times New Roman" w:hAnsi="Times New Roman" w:cs="Times New Roman"/>
          <w:sz w:val="24"/>
          <w:szCs w:val="24"/>
        </w:rPr>
      </w:pPr>
      <w:r w:rsidRPr="00CA40B6">
        <w:rPr>
          <w:rFonts w:ascii="Times New Roman" w:hAnsi="Times New Roman" w:cs="Times New Roman"/>
          <w:sz w:val="24"/>
          <w:szCs w:val="24"/>
        </w:rPr>
        <w:lastRenderedPageBreak/>
        <w:t>„Нощ на книгите за Хари Потър” в Рег. библиотека „Хр. Ботев” Враца;</w:t>
      </w:r>
    </w:p>
    <w:p w:rsidR="00EC0AA2" w:rsidRPr="00CA40B6" w:rsidRDefault="00EC0AA2" w:rsidP="00EC0AA2">
      <w:pPr>
        <w:pStyle w:val="ListParagraph"/>
        <w:numPr>
          <w:ilvl w:val="0"/>
          <w:numId w:val="29"/>
        </w:numPr>
        <w:spacing w:after="0" w:line="240" w:lineRule="auto"/>
        <w:jc w:val="both"/>
        <w:rPr>
          <w:rFonts w:ascii="Times New Roman" w:hAnsi="Times New Roman" w:cs="Times New Roman"/>
          <w:sz w:val="24"/>
          <w:szCs w:val="24"/>
        </w:rPr>
      </w:pPr>
      <w:r w:rsidRPr="00CA40B6">
        <w:rPr>
          <w:rFonts w:ascii="Times New Roman" w:hAnsi="Times New Roman" w:cs="Times New Roman"/>
          <w:sz w:val="24"/>
          <w:szCs w:val="24"/>
        </w:rPr>
        <w:t>„Нощ в библиотеката”;</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„Трифон Зарезан” гр. Враца;</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iCs/>
          <w:sz w:val="24"/>
          <w:szCs w:val="24"/>
        </w:rPr>
        <w:t xml:space="preserve"> „Згориградска олелия на зимни мезета и греяна ракия” с. Згориград;</w:t>
      </w:r>
      <w:r w:rsidRPr="00CA40B6">
        <w:rPr>
          <w:rFonts w:ascii="Times New Roman" w:hAnsi="Times New Roman" w:cs="Times New Roman"/>
          <w:bCs/>
          <w:sz w:val="24"/>
          <w:szCs w:val="24"/>
        </w:rPr>
        <w:t xml:space="preserve"> </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„Благотворителна кампания”- дарихме 7 кг. капачки в кампанията „Капачки за бъдеще”;</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Детски кът „Библиотеката” в Дни на добри дела;</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sz w:val="24"/>
          <w:szCs w:val="24"/>
        </w:rPr>
        <w:t>Състезание за ориентиране и сръчност в Държавно горско стопанство за Седмицата на гората;</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iCs/>
          <w:sz w:val="24"/>
          <w:szCs w:val="24"/>
        </w:rPr>
        <w:t xml:space="preserve">Будителски работилници в гр. Враца – </w:t>
      </w:r>
      <w:r w:rsidRPr="00CA40B6">
        <w:rPr>
          <w:rFonts w:ascii="Times New Roman" w:hAnsi="Times New Roman" w:cs="Times New Roman"/>
          <w:b/>
          <w:bCs/>
          <w:iCs/>
          <w:sz w:val="24"/>
          <w:szCs w:val="24"/>
        </w:rPr>
        <w:t xml:space="preserve">3 бр.: </w:t>
      </w:r>
      <w:r w:rsidRPr="00CA40B6">
        <w:rPr>
          <w:rFonts w:ascii="Times New Roman" w:hAnsi="Times New Roman" w:cs="Times New Roman"/>
          <w:bCs/>
          <w:iCs/>
          <w:sz w:val="24"/>
          <w:szCs w:val="24"/>
        </w:rPr>
        <w:t>на</w:t>
      </w:r>
      <w:r w:rsidRPr="00CA40B6">
        <w:rPr>
          <w:rFonts w:ascii="Times New Roman" w:hAnsi="Times New Roman" w:cs="Times New Roman"/>
          <w:b/>
          <w:bCs/>
          <w:iCs/>
          <w:sz w:val="24"/>
          <w:szCs w:val="24"/>
        </w:rPr>
        <w:t xml:space="preserve"> </w:t>
      </w:r>
      <w:r w:rsidRPr="00CA40B6">
        <w:rPr>
          <w:rFonts w:ascii="Times New Roman" w:hAnsi="Times New Roman" w:cs="Times New Roman"/>
          <w:bCs/>
          <w:iCs/>
          <w:sz w:val="24"/>
          <w:szCs w:val="24"/>
        </w:rPr>
        <w:t xml:space="preserve"> 8 юли, 22 юли и 5 август;</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iCs/>
          <w:sz w:val="24"/>
          <w:szCs w:val="24"/>
        </w:rPr>
        <w:t>Конкурс за най-автентична носия в НФС „Леденика”;</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iCs/>
          <w:sz w:val="24"/>
          <w:szCs w:val="24"/>
        </w:rPr>
        <w:t>Курбан за здраве на Илинден в храм „Св. Иван Рилски”;</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Събор на народното творчество и животновъдството „Рожен” 2019;</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„Панаир на труда” по проект в х-л „Хемус”;</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Първи ФФ „Йосиф Петров” с. Чирен;</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НФФ „Ехо в родния край – Георги Горелски” с. Търнава;</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iCs/>
          <w:sz w:val="24"/>
          <w:szCs w:val="24"/>
        </w:rPr>
        <w:t>ФП „Бели нощи” с. Бели извор;</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Четвърти ФФ „Петър Гарвански” с. Малорад;</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Трети МФФ „Ехо от Стовци” с. Смоляновци;</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iCs/>
          <w:sz w:val="24"/>
          <w:szCs w:val="24"/>
        </w:rPr>
        <w:t>Преглед на пенсионерските клубове в Младежки дом Враца;</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Врачански есенен панаир;</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„Активно изкуство за атрактивен туризъм” гр. Враца;</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Работилница за рисуване на камъни и създаване на фигури от стари книги и списания в с. Челопек към съпътстващата програма на „Враца – книжен град”;</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Храмов празник в с. Паволче;</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Празник на врачанските вина, ракии и мезета;</w:t>
      </w:r>
    </w:p>
    <w:p w:rsidR="00EC0AA2" w:rsidRPr="00CA40B6"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Коледарско шествие в гр. Враца;</w:t>
      </w:r>
    </w:p>
    <w:p w:rsidR="00EC0AA2" w:rsidRDefault="00EC0AA2" w:rsidP="00EC0AA2">
      <w:pPr>
        <w:widowControl w:val="0"/>
        <w:numPr>
          <w:ilvl w:val="0"/>
          <w:numId w:val="29"/>
        </w:numPr>
        <w:overflowPunct w:val="0"/>
        <w:autoSpaceDE w:val="0"/>
        <w:autoSpaceDN w:val="0"/>
        <w:adjustRightInd w:val="0"/>
        <w:spacing w:after="0" w:line="240" w:lineRule="auto"/>
        <w:rPr>
          <w:rFonts w:ascii="Times New Roman" w:hAnsi="Times New Roman" w:cs="Times New Roman"/>
          <w:bCs/>
          <w:sz w:val="24"/>
          <w:szCs w:val="24"/>
        </w:rPr>
      </w:pPr>
      <w:r w:rsidRPr="00CA40B6">
        <w:rPr>
          <w:rFonts w:ascii="Times New Roman" w:hAnsi="Times New Roman" w:cs="Times New Roman"/>
          <w:bCs/>
          <w:sz w:val="24"/>
          <w:szCs w:val="24"/>
        </w:rPr>
        <w:t>Коледно тържество в храм „Св. Апостоли”.</w:t>
      </w:r>
    </w:p>
    <w:p w:rsidR="00163991" w:rsidRPr="00CA40B6" w:rsidRDefault="00163991" w:rsidP="00163991">
      <w:pPr>
        <w:widowControl w:val="0"/>
        <w:overflowPunct w:val="0"/>
        <w:autoSpaceDE w:val="0"/>
        <w:autoSpaceDN w:val="0"/>
        <w:adjustRightInd w:val="0"/>
        <w:spacing w:after="0" w:line="240" w:lineRule="auto"/>
        <w:ind w:left="720"/>
        <w:rPr>
          <w:rFonts w:ascii="Times New Roman" w:hAnsi="Times New Roman" w:cs="Times New Roman"/>
          <w:bCs/>
          <w:sz w:val="24"/>
          <w:szCs w:val="24"/>
        </w:rPr>
      </w:pPr>
    </w:p>
    <w:p w:rsidR="00CA40B6" w:rsidRPr="00163991" w:rsidRDefault="00CA40B6" w:rsidP="00163991">
      <w:pPr>
        <w:pStyle w:val="ListParagraph"/>
        <w:widowControl w:val="0"/>
        <w:numPr>
          <w:ilvl w:val="0"/>
          <w:numId w:val="27"/>
        </w:numPr>
        <w:spacing w:after="0"/>
        <w:ind w:left="284" w:hanging="284"/>
        <w:jc w:val="both"/>
        <w:rPr>
          <w:rFonts w:ascii="Times New Roman" w:hAnsi="Times New Roman" w:cs="Times New Roman"/>
          <w:b/>
          <w:sz w:val="24"/>
          <w:szCs w:val="24"/>
        </w:rPr>
      </w:pPr>
      <w:r w:rsidRPr="00163991">
        <w:rPr>
          <w:rFonts w:ascii="Times New Roman" w:hAnsi="Times New Roman" w:cs="Times New Roman"/>
          <w:b/>
          <w:sz w:val="24"/>
          <w:szCs w:val="24"/>
        </w:rPr>
        <w:t>Отличия и награди от участия в национални и международни фестивали и конкурси</w:t>
      </w:r>
      <w:r w:rsidR="00163991">
        <w:rPr>
          <w:rFonts w:ascii="Times New Roman" w:hAnsi="Times New Roman" w:cs="Times New Roman"/>
          <w:b/>
          <w:sz w:val="24"/>
          <w:szCs w:val="24"/>
        </w:rPr>
        <w:t>.</w:t>
      </w:r>
    </w:p>
    <w:p w:rsidR="00F52215" w:rsidRDefault="000460DC" w:rsidP="00163991">
      <w:pPr>
        <w:spacing w:after="0" w:line="240" w:lineRule="auto"/>
        <w:ind w:firstLine="567"/>
        <w:jc w:val="both"/>
        <w:rPr>
          <w:rFonts w:ascii="Times New Roman" w:hAnsi="Times New Roman" w:cs="Times New Roman"/>
          <w:b/>
          <w:sz w:val="24"/>
          <w:szCs w:val="24"/>
        </w:rPr>
      </w:pPr>
      <w:r w:rsidRPr="00FE3EFB">
        <w:rPr>
          <w:rFonts w:ascii="Times New Roman" w:hAnsi="Times New Roman" w:cs="Times New Roman"/>
          <w:sz w:val="24"/>
          <w:szCs w:val="24"/>
        </w:rPr>
        <w:t xml:space="preserve">Самодейните колективи към читалището развиват своята творческа дейност въпреки трудностите. Показател за това са </w:t>
      </w:r>
      <w:r w:rsidR="00A62305" w:rsidRPr="00FE3EFB">
        <w:rPr>
          <w:rFonts w:ascii="Times New Roman" w:hAnsi="Times New Roman" w:cs="Times New Roman"/>
          <w:sz w:val="24"/>
          <w:szCs w:val="24"/>
        </w:rPr>
        <w:t>високите оценки от специалистите и спечелените награди от фестивали и конкурси</w:t>
      </w:r>
      <w:r w:rsidR="00FE3EFB" w:rsidRPr="00FE3EFB">
        <w:rPr>
          <w:rFonts w:ascii="Times New Roman" w:hAnsi="Times New Roman" w:cs="Times New Roman"/>
          <w:sz w:val="24"/>
          <w:szCs w:val="24"/>
        </w:rPr>
        <w:t xml:space="preserve"> общо </w:t>
      </w:r>
      <w:r w:rsidR="00F52215" w:rsidRPr="00FE3EFB">
        <w:rPr>
          <w:rFonts w:ascii="Times New Roman" w:hAnsi="Times New Roman" w:cs="Times New Roman"/>
          <w:b/>
          <w:sz w:val="24"/>
          <w:szCs w:val="24"/>
        </w:rPr>
        <w:t>20 бр. отличия както следва:</w:t>
      </w:r>
    </w:p>
    <w:p w:rsidR="00163991" w:rsidRPr="00FE3EFB" w:rsidRDefault="00163991" w:rsidP="00163991">
      <w:pPr>
        <w:spacing w:after="0" w:line="240" w:lineRule="auto"/>
        <w:ind w:firstLine="567"/>
        <w:jc w:val="both"/>
        <w:rPr>
          <w:rFonts w:ascii="Times New Roman" w:hAnsi="Times New Roman" w:cs="Times New Roman"/>
          <w:sz w:val="24"/>
          <w:szCs w:val="24"/>
        </w:rPr>
      </w:pPr>
    </w:p>
    <w:p w:rsidR="00F52215" w:rsidRPr="00FE3EFB" w:rsidRDefault="00F52215" w:rsidP="00F52215">
      <w:pPr>
        <w:widowControl w:val="0"/>
        <w:numPr>
          <w:ilvl w:val="0"/>
          <w:numId w:val="31"/>
        </w:numPr>
        <w:overflowPunct w:val="0"/>
        <w:autoSpaceDE w:val="0"/>
        <w:autoSpaceDN w:val="0"/>
        <w:adjustRightInd w:val="0"/>
        <w:spacing w:after="0" w:line="240" w:lineRule="auto"/>
        <w:ind w:left="405" w:hanging="284"/>
        <w:rPr>
          <w:rFonts w:ascii="Times New Roman" w:hAnsi="Times New Roman" w:cs="Times New Roman"/>
          <w:sz w:val="24"/>
          <w:szCs w:val="24"/>
        </w:rPr>
      </w:pPr>
      <w:r w:rsidRPr="00FE3EFB">
        <w:rPr>
          <w:rFonts w:ascii="Times New Roman" w:hAnsi="Times New Roman" w:cs="Times New Roman"/>
          <w:b/>
          <w:sz w:val="24"/>
          <w:szCs w:val="24"/>
        </w:rPr>
        <w:t>1</w:t>
      </w:r>
      <w:r w:rsidRPr="00FE3EFB">
        <w:rPr>
          <w:rFonts w:ascii="Times New Roman" w:hAnsi="Times New Roman" w:cs="Times New Roman"/>
          <w:sz w:val="24"/>
          <w:szCs w:val="24"/>
        </w:rPr>
        <w:t xml:space="preserve">Диплом и </w:t>
      </w:r>
      <w:r w:rsidRPr="00FE3EFB">
        <w:rPr>
          <w:rFonts w:ascii="Times New Roman" w:hAnsi="Times New Roman" w:cs="Times New Roman"/>
          <w:b/>
          <w:sz w:val="24"/>
          <w:szCs w:val="24"/>
        </w:rPr>
        <w:t>1</w:t>
      </w:r>
      <w:r w:rsidRPr="00FE3EFB">
        <w:rPr>
          <w:rFonts w:ascii="Times New Roman" w:hAnsi="Times New Roman" w:cs="Times New Roman"/>
          <w:sz w:val="24"/>
          <w:szCs w:val="24"/>
        </w:rPr>
        <w:t xml:space="preserve">медал за 2-ро място в МФФ „Ехо от Стовци” ; </w:t>
      </w:r>
    </w:p>
    <w:p w:rsidR="00F52215" w:rsidRPr="00FE3EFB" w:rsidRDefault="00F52215" w:rsidP="00F52215">
      <w:pPr>
        <w:widowControl w:val="0"/>
        <w:numPr>
          <w:ilvl w:val="0"/>
          <w:numId w:val="31"/>
        </w:numPr>
        <w:overflowPunct w:val="0"/>
        <w:autoSpaceDE w:val="0"/>
        <w:autoSpaceDN w:val="0"/>
        <w:adjustRightInd w:val="0"/>
        <w:spacing w:after="0" w:line="240" w:lineRule="auto"/>
        <w:ind w:left="405" w:hanging="284"/>
        <w:rPr>
          <w:rFonts w:ascii="Times New Roman" w:hAnsi="Times New Roman" w:cs="Times New Roman"/>
          <w:sz w:val="24"/>
          <w:szCs w:val="24"/>
        </w:rPr>
      </w:pPr>
      <w:r w:rsidRPr="00FE3EFB">
        <w:rPr>
          <w:rFonts w:ascii="Times New Roman" w:hAnsi="Times New Roman" w:cs="Times New Roman"/>
          <w:b/>
          <w:sz w:val="24"/>
          <w:szCs w:val="24"/>
        </w:rPr>
        <w:t>1</w:t>
      </w:r>
      <w:r w:rsidRPr="00FE3EFB">
        <w:rPr>
          <w:rFonts w:ascii="Times New Roman" w:hAnsi="Times New Roman" w:cs="Times New Roman"/>
          <w:sz w:val="24"/>
          <w:szCs w:val="24"/>
        </w:rPr>
        <w:t xml:space="preserve"> Грамота - второ място за най-автентична носия в НФС „Леденика”; </w:t>
      </w:r>
    </w:p>
    <w:p w:rsidR="00F52215" w:rsidRPr="00FE3EFB" w:rsidRDefault="00F52215" w:rsidP="00F52215">
      <w:pPr>
        <w:widowControl w:val="0"/>
        <w:numPr>
          <w:ilvl w:val="0"/>
          <w:numId w:val="31"/>
        </w:numPr>
        <w:overflowPunct w:val="0"/>
        <w:autoSpaceDE w:val="0"/>
        <w:autoSpaceDN w:val="0"/>
        <w:adjustRightInd w:val="0"/>
        <w:spacing w:after="0" w:line="240" w:lineRule="auto"/>
        <w:ind w:left="405" w:hanging="284"/>
        <w:rPr>
          <w:rFonts w:ascii="Times New Roman" w:hAnsi="Times New Roman" w:cs="Times New Roman"/>
          <w:sz w:val="24"/>
          <w:szCs w:val="24"/>
        </w:rPr>
      </w:pPr>
      <w:r w:rsidRPr="00FE3EFB">
        <w:rPr>
          <w:rFonts w:ascii="Times New Roman" w:hAnsi="Times New Roman" w:cs="Times New Roman"/>
          <w:b/>
          <w:sz w:val="24"/>
          <w:szCs w:val="24"/>
        </w:rPr>
        <w:t>1</w:t>
      </w:r>
      <w:r w:rsidRPr="00FE3EFB">
        <w:rPr>
          <w:rFonts w:ascii="Times New Roman" w:hAnsi="Times New Roman" w:cs="Times New Roman"/>
          <w:sz w:val="24"/>
          <w:szCs w:val="24"/>
        </w:rPr>
        <w:t xml:space="preserve"> Грамота за 3-то място на Първи фестивал на патриотичното творчество „С Ботевски пламък в сърцето”; </w:t>
      </w:r>
    </w:p>
    <w:p w:rsidR="00F52215" w:rsidRPr="00FE3EFB" w:rsidRDefault="00F52215" w:rsidP="00F52215">
      <w:pPr>
        <w:widowControl w:val="0"/>
        <w:numPr>
          <w:ilvl w:val="0"/>
          <w:numId w:val="31"/>
        </w:numPr>
        <w:overflowPunct w:val="0"/>
        <w:autoSpaceDE w:val="0"/>
        <w:autoSpaceDN w:val="0"/>
        <w:adjustRightInd w:val="0"/>
        <w:spacing w:after="0" w:line="240" w:lineRule="auto"/>
        <w:ind w:left="405" w:hanging="284"/>
        <w:rPr>
          <w:rFonts w:ascii="Times New Roman" w:hAnsi="Times New Roman" w:cs="Times New Roman"/>
          <w:sz w:val="24"/>
          <w:szCs w:val="24"/>
        </w:rPr>
      </w:pPr>
      <w:r w:rsidRPr="00FE3EFB">
        <w:rPr>
          <w:rFonts w:ascii="Times New Roman" w:hAnsi="Times New Roman" w:cs="Times New Roman"/>
          <w:b/>
          <w:sz w:val="24"/>
          <w:szCs w:val="24"/>
        </w:rPr>
        <w:t>12</w:t>
      </w:r>
      <w:r w:rsidRPr="00FE3EFB">
        <w:rPr>
          <w:rFonts w:ascii="Times New Roman" w:hAnsi="Times New Roman" w:cs="Times New Roman"/>
          <w:sz w:val="24"/>
          <w:szCs w:val="24"/>
        </w:rPr>
        <w:t xml:space="preserve"> бр. грамоти за участие на съставите в изброените Концертни изяви в т. 3.5;</w:t>
      </w:r>
    </w:p>
    <w:p w:rsidR="00F52215" w:rsidRPr="00FE3EFB" w:rsidRDefault="00F52215" w:rsidP="00F52215">
      <w:pPr>
        <w:widowControl w:val="0"/>
        <w:numPr>
          <w:ilvl w:val="0"/>
          <w:numId w:val="31"/>
        </w:numPr>
        <w:overflowPunct w:val="0"/>
        <w:autoSpaceDE w:val="0"/>
        <w:autoSpaceDN w:val="0"/>
        <w:adjustRightInd w:val="0"/>
        <w:spacing w:after="0" w:line="240" w:lineRule="auto"/>
        <w:ind w:left="405" w:hanging="284"/>
        <w:rPr>
          <w:rFonts w:ascii="Times New Roman" w:hAnsi="Times New Roman" w:cs="Times New Roman"/>
          <w:sz w:val="24"/>
          <w:szCs w:val="24"/>
        </w:rPr>
      </w:pPr>
      <w:r w:rsidRPr="00FE3EFB">
        <w:rPr>
          <w:rFonts w:ascii="Times New Roman" w:hAnsi="Times New Roman" w:cs="Times New Roman"/>
          <w:b/>
          <w:sz w:val="24"/>
          <w:szCs w:val="24"/>
        </w:rPr>
        <w:t>1</w:t>
      </w:r>
      <w:r w:rsidRPr="00FE3EFB">
        <w:rPr>
          <w:rFonts w:ascii="Times New Roman" w:hAnsi="Times New Roman" w:cs="Times New Roman"/>
          <w:sz w:val="24"/>
          <w:szCs w:val="24"/>
        </w:rPr>
        <w:t xml:space="preserve"> Грамота от Детски карнавал „Магаренце”;</w:t>
      </w:r>
    </w:p>
    <w:p w:rsidR="00F52215" w:rsidRPr="00FE3EFB" w:rsidRDefault="00F52215" w:rsidP="00F52215">
      <w:pPr>
        <w:widowControl w:val="0"/>
        <w:numPr>
          <w:ilvl w:val="0"/>
          <w:numId w:val="31"/>
        </w:numPr>
        <w:overflowPunct w:val="0"/>
        <w:autoSpaceDE w:val="0"/>
        <w:autoSpaceDN w:val="0"/>
        <w:adjustRightInd w:val="0"/>
        <w:spacing w:after="0" w:line="240" w:lineRule="auto"/>
        <w:ind w:left="405" w:hanging="284"/>
        <w:rPr>
          <w:rFonts w:ascii="Times New Roman" w:hAnsi="Times New Roman" w:cs="Times New Roman"/>
          <w:sz w:val="24"/>
          <w:szCs w:val="24"/>
        </w:rPr>
      </w:pPr>
      <w:r w:rsidRPr="00FE3EFB">
        <w:rPr>
          <w:rFonts w:ascii="Times New Roman" w:hAnsi="Times New Roman" w:cs="Times New Roman"/>
          <w:b/>
          <w:sz w:val="24"/>
          <w:szCs w:val="24"/>
        </w:rPr>
        <w:t>1</w:t>
      </w:r>
      <w:r w:rsidRPr="00FE3EFB">
        <w:rPr>
          <w:rFonts w:ascii="Times New Roman" w:hAnsi="Times New Roman" w:cs="Times New Roman"/>
          <w:sz w:val="24"/>
          <w:szCs w:val="24"/>
        </w:rPr>
        <w:t xml:space="preserve"> Грамота от Дарителска кампания „Капачки за бъдеще”;</w:t>
      </w:r>
    </w:p>
    <w:p w:rsidR="00F52215" w:rsidRPr="00FE3EFB" w:rsidRDefault="00F52215" w:rsidP="00F52215">
      <w:pPr>
        <w:widowControl w:val="0"/>
        <w:numPr>
          <w:ilvl w:val="0"/>
          <w:numId w:val="31"/>
        </w:numPr>
        <w:overflowPunct w:val="0"/>
        <w:autoSpaceDE w:val="0"/>
        <w:autoSpaceDN w:val="0"/>
        <w:adjustRightInd w:val="0"/>
        <w:spacing w:after="0" w:line="240" w:lineRule="auto"/>
        <w:ind w:left="405" w:hanging="284"/>
        <w:rPr>
          <w:rFonts w:ascii="Times New Roman" w:hAnsi="Times New Roman" w:cs="Times New Roman"/>
          <w:sz w:val="24"/>
          <w:szCs w:val="24"/>
        </w:rPr>
      </w:pPr>
      <w:r w:rsidRPr="00FE3EFB">
        <w:rPr>
          <w:rFonts w:ascii="Times New Roman" w:hAnsi="Times New Roman" w:cs="Times New Roman"/>
          <w:b/>
          <w:sz w:val="24"/>
          <w:szCs w:val="24"/>
        </w:rPr>
        <w:t xml:space="preserve">1 купа </w:t>
      </w:r>
      <w:r w:rsidRPr="00FE3EFB">
        <w:rPr>
          <w:rFonts w:ascii="Times New Roman" w:hAnsi="Times New Roman" w:cs="Times New Roman"/>
          <w:sz w:val="24"/>
          <w:szCs w:val="24"/>
        </w:rPr>
        <w:t>от състезание в ДГС за Седмицата на гората;</w:t>
      </w:r>
    </w:p>
    <w:p w:rsidR="00F52215" w:rsidRPr="00FE3EFB" w:rsidRDefault="00F52215" w:rsidP="00F52215">
      <w:pPr>
        <w:widowControl w:val="0"/>
        <w:numPr>
          <w:ilvl w:val="0"/>
          <w:numId w:val="31"/>
        </w:numPr>
        <w:overflowPunct w:val="0"/>
        <w:autoSpaceDE w:val="0"/>
        <w:autoSpaceDN w:val="0"/>
        <w:adjustRightInd w:val="0"/>
        <w:spacing w:after="0" w:line="240" w:lineRule="auto"/>
        <w:ind w:left="405" w:hanging="284"/>
        <w:rPr>
          <w:rFonts w:ascii="Times New Roman" w:hAnsi="Times New Roman" w:cs="Times New Roman"/>
          <w:sz w:val="24"/>
          <w:szCs w:val="24"/>
        </w:rPr>
      </w:pPr>
      <w:r w:rsidRPr="00FE3EFB">
        <w:rPr>
          <w:rFonts w:ascii="Times New Roman" w:hAnsi="Times New Roman" w:cs="Times New Roman"/>
          <w:b/>
          <w:sz w:val="24"/>
          <w:szCs w:val="24"/>
        </w:rPr>
        <w:t>1</w:t>
      </w:r>
      <w:r w:rsidRPr="00FE3EFB">
        <w:rPr>
          <w:rFonts w:ascii="Times New Roman" w:hAnsi="Times New Roman" w:cs="Times New Roman"/>
          <w:sz w:val="24"/>
          <w:szCs w:val="24"/>
        </w:rPr>
        <w:t xml:space="preserve"> -  Библиотека на иновациите от Уча.се.</w:t>
      </w:r>
    </w:p>
    <w:p w:rsidR="00C55294" w:rsidRPr="008B5B8E" w:rsidRDefault="00C55294" w:rsidP="00FE3EFB">
      <w:pPr>
        <w:widowControl w:val="0"/>
        <w:overflowPunct w:val="0"/>
        <w:autoSpaceDE w:val="0"/>
        <w:autoSpaceDN w:val="0"/>
        <w:adjustRightInd w:val="0"/>
        <w:spacing w:after="0" w:line="240" w:lineRule="auto"/>
        <w:ind w:left="405"/>
      </w:pPr>
    </w:p>
    <w:p w:rsidR="00C55294" w:rsidRPr="006B1376" w:rsidRDefault="00C55294" w:rsidP="00C55294">
      <w:pPr>
        <w:jc w:val="both"/>
        <w:rPr>
          <w:rFonts w:ascii="Times New Roman" w:hAnsi="Times New Roman" w:cs="Times New Roman"/>
          <w:b/>
          <w:sz w:val="28"/>
          <w:szCs w:val="28"/>
        </w:rPr>
      </w:pPr>
      <w:r w:rsidRPr="006B1376">
        <w:rPr>
          <w:rFonts w:ascii="Times New Roman" w:eastAsia="Times New Roman" w:hAnsi="Times New Roman" w:cs="Times New Roman"/>
          <w:b/>
          <w:sz w:val="28"/>
          <w:szCs w:val="28"/>
        </w:rPr>
        <w:t>І</w:t>
      </w:r>
      <w:r>
        <w:rPr>
          <w:rFonts w:ascii="Times New Roman" w:eastAsia="Times New Roman" w:hAnsi="Times New Roman" w:cs="Times New Roman"/>
          <w:b/>
          <w:sz w:val="28"/>
          <w:szCs w:val="28"/>
          <w:lang w:val="en-US"/>
        </w:rPr>
        <w:t>V</w:t>
      </w:r>
      <w:r w:rsidRPr="006B1376">
        <w:rPr>
          <w:rFonts w:ascii="Times New Roman" w:hAnsi="Times New Roman" w:cs="Times New Roman"/>
          <w:b/>
          <w:sz w:val="28"/>
          <w:szCs w:val="28"/>
        </w:rPr>
        <w:t>. Участие в програми</w:t>
      </w:r>
      <w:r w:rsidR="00FE3EFB">
        <w:rPr>
          <w:rFonts w:ascii="Times New Roman" w:hAnsi="Times New Roman" w:cs="Times New Roman"/>
          <w:b/>
          <w:sz w:val="28"/>
          <w:szCs w:val="28"/>
        </w:rPr>
        <w:t>,</w:t>
      </w:r>
      <w:r w:rsidRPr="006B1376">
        <w:rPr>
          <w:rFonts w:ascii="Times New Roman" w:hAnsi="Times New Roman" w:cs="Times New Roman"/>
          <w:b/>
          <w:sz w:val="28"/>
          <w:szCs w:val="28"/>
        </w:rPr>
        <w:t xml:space="preserve"> проекти</w:t>
      </w:r>
      <w:r w:rsidR="00FE3EFB" w:rsidRPr="00FE3EFB">
        <w:rPr>
          <w:rFonts w:ascii="Times New Roman" w:hAnsi="Times New Roman" w:cs="Times New Roman"/>
          <w:b/>
          <w:sz w:val="28"/>
          <w:szCs w:val="28"/>
        </w:rPr>
        <w:t xml:space="preserve"> </w:t>
      </w:r>
      <w:r w:rsidR="00FE3EFB" w:rsidRPr="006B1376">
        <w:rPr>
          <w:rFonts w:ascii="Times New Roman" w:hAnsi="Times New Roman" w:cs="Times New Roman"/>
          <w:b/>
          <w:sz w:val="28"/>
          <w:szCs w:val="28"/>
        </w:rPr>
        <w:t>и</w:t>
      </w:r>
      <w:r w:rsidR="00FE3EFB">
        <w:rPr>
          <w:rFonts w:ascii="Times New Roman" w:hAnsi="Times New Roman" w:cs="Times New Roman"/>
          <w:b/>
          <w:sz w:val="28"/>
          <w:szCs w:val="28"/>
        </w:rPr>
        <w:t xml:space="preserve"> обучения</w:t>
      </w:r>
      <w:r w:rsidRPr="006B1376">
        <w:rPr>
          <w:rFonts w:ascii="Times New Roman" w:hAnsi="Times New Roman" w:cs="Times New Roman"/>
          <w:b/>
          <w:sz w:val="28"/>
          <w:szCs w:val="28"/>
        </w:rPr>
        <w:t>:</w:t>
      </w:r>
    </w:p>
    <w:p w:rsidR="00C55294" w:rsidRPr="00FE3EFB" w:rsidRDefault="00C55294" w:rsidP="00FE3EFB">
      <w:pPr>
        <w:pStyle w:val="ListParagraph"/>
        <w:numPr>
          <w:ilvl w:val="0"/>
          <w:numId w:val="41"/>
        </w:numPr>
        <w:spacing w:after="0"/>
        <w:ind w:left="284" w:hanging="284"/>
        <w:jc w:val="both"/>
        <w:rPr>
          <w:rFonts w:ascii="Times New Roman" w:hAnsi="Times New Roman" w:cs="Times New Roman"/>
          <w:b/>
          <w:sz w:val="24"/>
          <w:szCs w:val="24"/>
        </w:rPr>
      </w:pPr>
      <w:r w:rsidRPr="00FE3EFB">
        <w:rPr>
          <w:rFonts w:ascii="Times New Roman" w:hAnsi="Times New Roman" w:cs="Times New Roman"/>
          <w:b/>
          <w:sz w:val="24"/>
          <w:szCs w:val="24"/>
        </w:rPr>
        <w:t xml:space="preserve">Разработени са 6 проекта: </w:t>
      </w:r>
    </w:p>
    <w:p w:rsidR="00C55294" w:rsidRPr="00FE3EFB" w:rsidRDefault="00C55294" w:rsidP="00FE3EFB">
      <w:pPr>
        <w:widowControl w:val="0"/>
        <w:spacing w:after="0"/>
        <w:ind w:firstLine="263"/>
        <w:rPr>
          <w:rFonts w:ascii="Times New Roman" w:hAnsi="Times New Roman" w:cs="Times New Roman"/>
          <w:b/>
          <w:iCs/>
          <w:sz w:val="24"/>
          <w:szCs w:val="24"/>
        </w:rPr>
      </w:pPr>
      <w:r w:rsidRPr="00FE3EFB">
        <w:rPr>
          <w:rFonts w:ascii="Times New Roman" w:hAnsi="Times New Roman" w:cs="Times New Roman"/>
          <w:b/>
          <w:bCs/>
          <w:sz w:val="24"/>
          <w:szCs w:val="24"/>
        </w:rPr>
        <w:t>1.1.нефинансирани:</w:t>
      </w:r>
    </w:p>
    <w:p w:rsidR="00C55294" w:rsidRPr="00FE3EFB" w:rsidRDefault="00C55294" w:rsidP="00FE3EFB">
      <w:pPr>
        <w:pStyle w:val="ListParagraph"/>
        <w:numPr>
          <w:ilvl w:val="0"/>
          <w:numId w:val="22"/>
        </w:numPr>
        <w:spacing w:after="0" w:line="240" w:lineRule="auto"/>
        <w:ind w:left="0" w:firstLine="426"/>
        <w:jc w:val="both"/>
        <w:rPr>
          <w:rFonts w:ascii="Times New Roman" w:hAnsi="Times New Roman" w:cs="Times New Roman"/>
          <w:sz w:val="24"/>
          <w:szCs w:val="24"/>
        </w:rPr>
      </w:pPr>
      <w:r w:rsidRPr="00FE3EFB">
        <w:rPr>
          <w:rFonts w:ascii="Times New Roman" w:hAnsi="Times New Roman" w:cs="Times New Roman"/>
          <w:b/>
          <w:bCs/>
          <w:i/>
          <w:iCs/>
          <w:sz w:val="24"/>
          <w:szCs w:val="24"/>
        </w:rPr>
        <w:lastRenderedPageBreak/>
        <w:t xml:space="preserve"> „Със синовна преданост към знанията на предците ни и с грижа за тяхното унаследяване в бъдещето“</w:t>
      </w:r>
      <w:r w:rsidRPr="00FE3EFB">
        <w:rPr>
          <w:rFonts w:ascii="Times New Roman" w:hAnsi="Times New Roman" w:cs="Times New Roman"/>
          <w:bCs/>
          <w:i/>
          <w:iCs/>
          <w:sz w:val="24"/>
          <w:szCs w:val="24"/>
        </w:rPr>
        <w:t>- на стойност 2920,00лв.</w:t>
      </w:r>
      <w:r w:rsidRPr="00FE3EFB">
        <w:rPr>
          <w:rFonts w:ascii="Times New Roman" w:hAnsi="Times New Roman" w:cs="Times New Roman"/>
          <w:bCs/>
          <w:iCs/>
          <w:sz w:val="24"/>
          <w:szCs w:val="24"/>
        </w:rPr>
        <w:t xml:space="preserve"> </w:t>
      </w:r>
      <w:r w:rsidRPr="00FE3EFB">
        <w:rPr>
          <w:rFonts w:ascii="Times New Roman" w:hAnsi="Times New Roman" w:cs="Times New Roman"/>
          <w:sz w:val="24"/>
          <w:szCs w:val="24"/>
        </w:rPr>
        <w:t xml:space="preserve">към </w:t>
      </w:r>
      <w:r w:rsidRPr="00FE3EFB">
        <w:rPr>
          <w:rFonts w:ascii="Times New Roman" w:hAnsi="Times New Roman" w:cs="Times New Roman"/>
          <w:bCs/>
          <w:sz w:val="24"/>
          <w:szCs w:val="24"/>
        </w:rPr>
        <w:t>Националният дарителски фонд „13 века България“ по обявена сесия за финансово подпомагане на тема „Детски работилници за изкуства“;</w:t>
      </w:r>
      <w:r w:rsidRPr="00FE3EFB">
        <w:rPr>
          <w:rFonts w:ascii="Times New Roman" w:hAnsi="Times New Roman" w:cs="Times New Roman"/>
          <w:bCs/>
          <w:iCs/>
          <w:sz w:val="24"/>
          <w:szCs w:val="24"/>
        </w:rPr>
        <w:t xml:space="preserve"> </w:t>
      </w:r>
    </w:p>
    <w:p w:rsidR="00C55294" w:rsidRPr="00FE3EFB" w:rsidRDefault="00C55294" w:rsidP="00FE3EFB">
      <w:pPr>
        <w:pStyle w:val="ListParagraph"/>
        <w:numPr>
          <w:ilvl w:val="0"/>
          <w:numId w:val="22"/>
        </w:numPr>
        <w:spacing w:after="0" w:line="240" w:lineRule="auto"/>
        <w:ind w:left="0" w:firstLine="426"/>
        <w:jc w:val="both"/>
        <w:rPr>
          <w:rStyle w:val="tlid-translation"/>
          <w:rFonts w:ascii="Times New Roman" w:hAnsi="Times New Roman" w:cs="Times New Roman"/>
          <w:sz w:val="24"/>
          <w:szCs w:val="24"/>
        </w:rPr>
      </w:pPr>
      <w:r w:rsidRPr="00FE3EFB">
        <w:rPr>
          <w:rFonts w:ascii="Times New Roman" w:hAnsi="Times New Roman" w:cs="Times New Roman"/>
          <w:b/>
          <w:bCs/>
          <w:i/>
          <w:iCs/>
          <w:sz w:val="24"/>
          <w:szCs w:val="24"/>
        </w:rPr>
        <w:t>„Малки вълчета”</w:t>
      </w:r>
      <w:r w:rsidRPr="00FE3EFB">
        <w:rPr>
          <w:rStyle w:val="tlid-translation"/>
          <w:rFonts w:ascii="Times New Roman" w:hAnsi="Times New Roman" w:cs="Times New Roman"/>
          <w:sz w:val="24"/>
          <w:szCs w:val="24"/>
        </w:rPr>
        <w:t xml:space="preserve"> – От 14 май 2018 г. до 31 юли 2019 г. групи деца, младежки групи и училищни класове отново имаха възможност да участват в националното състезание на Германия „Jugend wandert“ с оригинални и иновативни туристически дейности към Петият национален конкурс "Младежите се скитат". Предложението е разработено с помощта на г-жа Жулиета Босилкова. До момента нямаме обратна връзка. </w:t>
      </w:r>
    </w:p>
    <w:p w:rsidR="00C55294" w:rsidRPr="00FE3EFB" w:rsidRDefault="00C55294" w:rsidP="00FE3EFB">
      <w:pPr>
        <w:widowControl w:val="0"/>
        <w:spacing w:after="0" w:line="240" w:lineRule="auto"/>
        <w:ind w:firstLine="263"/>
        <w:rPr>
          <w:rFonts w:ascii="Times New Roman" w:hAnsi="Times New Roman" w:cs="Times New Roman"/>
          <w:b/>
          <w:i/>
          <w:sz w:val="24"/>
          <w:szCs w:val="24"/>
        </w:rPr>
      </w:pPr>
      <w:r w:rsidRPr="00FE3EFB">
        <w:rPr>
          <w:rFonts w:ascii="Times New Roman" w:hAnsi="Times New Roman" w:cs="Times New Roman"/>
          <w:b/>
          <w:iCs/>
          <w:sz w:val="24"/>
          <w:szCs w:val="24"/>
        </w:rPr>
        <w:t>1.2. финансирани:</w:t>
      </w:r>
    </w:p>
    <w:p w:rsidR="00C55294" w:rsidRPr="00FE3EFB" w:rsidRDefault="00C55294" w:rsidP="00FE3EFB">
      <w:pPr>
        <w:pStyle w:val="ListParagraph"/>
        <w:numPr>
          <w:ilvl w:val="0"/>
          <w:numId w:val="21"/>
        </w:numPr>
        <w:spacing w:after="0" w:line="240" w:lineRule="auto"/>
        <w:ind w:left="0" w:firstLine="426"/>
        <w:jc w:val="both"/>
        <w:rPr>
          <w:rFonts w:ascii="Times New Roman" w:hAnsi="Times New Roman" w:cs="Times New Roman"/>
          <w:sz w:val="24"/>
          <w:szCs w:val="24"/>
        </w:rPr>
      </w:pPr>
      <w:r w:rsidRPr="00FE3EFB">
        <w:rPr>
          <w:rFonts w:ascii="Times New Roman" w:hAnsi="Times New Roman" w:cs="Times New Roman"/>
          <w:b/>
          <w:sz w:val="24"/>
          <w:szCs w:val="24"/>
        </w:rPr>
        <w:t>„Тийнейджъри в библиотеката”</w:t>
      </w:r>
      <w:r w:rsidRPr="00FE3EFB">
        <w:rPr>
          <w:rFonts w:ascii="Times New Roman" w:hAnsi="Times New Roman" w:cs="Times New Roman"/>
          <w:sz w:val="24"/>
          <w:szCs w:val="24"/>
        </w:rPr>
        <w:t>- разработен в партньорство с Регионална библиотека „Христо Ботев” гр. Враца към Програма „Визия за Враца – 2022 година – общност на младежта и туризма” на Обществен Дарителски Фонд за Враца. Стойността на проекта е 10400 лв., полученото безвъзмездно финансиране е 8300лв., а собственият принос на двете библиотеки – 2100 лв. Продължителността му бе 6 месеца, реализиран е от юни до август в с. Паволче и от септември до ноември 2019 г. в гр. Враца.</w:t>
      </w:r>
    </w:p>
    <w:p w:rsidR="00C55294" w:rsidRPr="00FE3EFB" w:rsidRDefault="00C55294" w:rsidP="00FE3EFB">
      <w:pPr>
        <w:pStyle w:val="ListParagraph"/>
        <w:numPr>
          <w:ilvl w:val="0"/>
          <w:numId w:val="21"/>
        </w:numPr>
        <w:spacing w:after="0" w:line="240" w:lineRule="auto"/>
        <w:ind w:left="0" w:firstLine="426"/>
        <w:jc w:val="both"/>
        <w:rPr>
          <w:rFonts w:ascii="Times New Roman" w:hAnsi="Times New Roman" w:cs="Times New Roman"/>
          <w:sz w:val="24"/>
          <w:szCs w:val="24"/>
        </w:rPr>
      </w:pPr>
      <w:r w:rsidRPr="00FE3EFB">
        <w:rPr>
          <w:rFonts w:ascii="Times New Roman" w:hAnsi="Times New Roman" w:cs="Times New Roman"/>
          <w:b/>
          <w:sz w:val="24"/>
          <w:szCs w:val="24"/>
        </w:rPr>
        <w:t>Първи фестивал на патриотичното творчество „С Ботевски пламък в сърцето”</w:t>
      </w:r>
      <w:r w:rsidRPr="00FE3EFB">
        <w:rPr>
          <w:rFonts w:ascii="Times New Roman" w:hAnsi="Times New Roman" w:cs="Times New Roman"/>
          <w:sz w:val="24"/>
          <w:szCs w:val="24"/>
        </w:rPr>
        <w:t xml:space="preserve">- проектът е подкрепен от Фонд „Култура” към Общински съвет – Враца в Конкурсна сесия за финансово подпомагане на проекти за книгоиздаване, дейности и творци в областта на културата в Община Враца със сумата от 1360 лв. Фестивалът има конкурсен характер и бе проведен на 18 май 2019 г., протече в три категории: </w:t>
      </w:r>
    </w:p>
    <w:p w:rsidR="00C55294" w:rsidRPr="00FE3EFB" w:rsidRDefault="00C55294" w:rsidP="00FE3EFB">
      <w:pPr>
        <w:pStyle w:val="ListParagraph"/>
        <w:numPr>
          <w:ilvl w:val="0"/>
          <w:numId w:val="23"/>
        </w:numPr>
        <w:spacing w:after="0" w:line="240" w:lineRule="auto"/>
        <w:ind w:left="0" w:firstLine="567"/>
        <w:jc w:val="both"/>
        <w:rPr>
          <w:rFonts w:ascii="Times New Roman" w:hAnsi="Times New Roman" w:cs="Times New Roman"/>
          <w:sz w:val="24"/>
          <w:szCs w:val="24"/>
        </w:rPr>
      </w:pPr>
      <w:r w:rsidRPr="00FE3EFB">
        <w:rPr>
          <w:rFonts w:ascii="Times New Roman" w:hAnsi="Times New Roman" w:cs="Times New Roman"/>
          <w:sz w:val="24"/>
          <w:szCs w:val="24"/>
        </w:rPr>
        <w:t>Категория „Патриотична песен”;</w:t>
      </w:r>
    </w:p>
    <w:p w:rsidR="00C55294" w:rsidRPr="00FE3EFB" w:rsidRDefault="00C55294" w:rsidP="00FE3EFB">
      <w:pPr>
        <w:pStyle w:val="ListParagraph"/>
        <w:numPr>
          <w:ilvl w:val="0"/>
          <w:numId w:val="23"/>
        </w:numPr>
        <w:spacing w:after="0" w:line="240" w:lineRule="auto"/>
        <w:ind w:left="0" w:firstLine="567"/>
        <w:jc w:val="both"/>
        <w:rPr>
          <w:rFonts w:ascii="Times New Roman" w:hAnsi="Times New Roman" w:cs="Times New Roman"/>
          <w:sz w:val="24"/>
          <w:szCs w:val="24"/>
        </w:rPr>
      </w:pPr>
      <w:r w:rsidRPr="00FE3EFB">
        <w:rPr>
          <w:rFonts w:ascii="Times New Roman" w:hAnsi="Times New Roman" w:cs="Times New Roman"/>
          <w:sz w:val="24"/>
          <w:szCs w:val="24"/>
        </w:rPr>
        <w:t>Категория „Изпълнение на патриотично стихотворение”;</w:t>
      </w:r>
    </w:p>
    <w:p w:rsidR="00C55294" w:rsidRPr="00FE3EFB" w:rsidRDefault="00C55294" w:rsidP="00FE3EFB">
      <w:pPr>
        <w:pStyle w:val="ListParagraph"/>
        <w:numPr>
          <w:ilvl w:val="0"/>
          <w:numId w:val="23"/>
        </w:numPr>
        <w:spacing w:after="0" w:line="240" w:lineRule="auto"/>
        <w:ind w:left="0" w:firstLine="567"/>
        <w:rPr>
          <w:rFonts w:ascii="Times New Roman" w:hAnsi="Times New Roman" w:cs="Times New Roman"/>
          <w:sz w:val="24"/>
          <w:szCs w:val="24"/>
        </w:rPr>
      </w:pPr>
      <w:r w:rsidRPr="00FE3EFB">
        <w:rPr>
          <w:rFonts w:ascii="Times New Roman" w:hAnsi="Times New Roman" w:cs="Times New Roman"/>
          <w:sz w:val="24"/>
          <w:szCs w:val="24"/>
        </w:rPr>
        <w:t>Категория „Есе”.</w:t>
      </w:r>
    </w:p>
    <w:p w:rsidR="00C026EE" w:rsidRDefault="00C55294" w:rsidP="00C026EE">
      <w:pPr>
        <w:pStyle w:val="ListParagraph"/>
        <w:numPr>
          <w:ilvl w:val="0"/>
          <w:numId w:val="21"/>
        </w:numPr>
        <w:spacing w:after="0" w:line="240" w:lineRule="auto"/>
        <w:ind w:left="0" w:firstLine="426"/>
        <w:jc w:val="both"/>
        <w:rPr>
          <w:rFonts w:ascii="Times New Roman" w:hAnsi="Times New Roman" w:cs="Times New Roman"/>
          <w:sz w:val="24"/>
          <w:szCs w:val="24"/>
        </w:rPr>
      </w:pPr>
      <w:r w:rsidRPr="00FE3EFB">
        <w:rPr>
          <w:rFonts w:ascii="Times New Roman" w:hAnsi="Times New Roman" w:cs="Times New Roman"/>
          <w:sz w:val="24"/>
          <w:szCs w:val="24"/>
        </w:rPr>
        <w:t xml:space="preserve">Първа сесия на </w:t>
      </w:r>
      <w:r w:rsidRPr="00FE3EFB">
        <w:rPr>
          <w:rFonts w:ascii="Times New Roman" w:hAnsi="Times New Roman" w:cs="Times New Roman"/>
          <w:b/>
          <w:sz w:val="24"/>
          <w:szCs w:val="24"/>
        </w:rPr>
        <w:t>„Българските библиотеки – съвременни центрове за четене и нформираност” 2019</w:t>
      </w:r>
      <w:r w:rsidRPr="00FE3EFB">
        <w:rPr>
          <w:rFonts w:ascii="Times New Roman" w:hAnsi="Times New Roman" w:cs="Times New Roman"/>
          <w:sz w:val="24"/>
          <w:szCs w:val="24"/>
        </w:rPr>
        <w:t xml:space="preserve"> – закупени са 110 т. литература на стойност 1214,82 лв.</w:t>
      </w:r>
    </w:p>
    <w:p w:rsidR="00C55294" w:rsidRPr="00C026EE" w:rsidRDefault="00C55294" w:rsidP="00C026EE">
      <w:pPr>
        <w:pStyle w:val="ListParagraph"/>
        <w:numPr>
          <w:ilvl w:val="0"/>
          <w:numId w:val="21"/>
        </w:numPr>
        <w:spacing w:after="0" w:line="240" w:lineRule="auto"/>
        <w:ind w:left="0" w:firstLine="426"/>
        <w:jc w:val="both"/>
        <w:rPr>
          <w:rFonts w:ascii="Times New Roman" w:hAnsi="Times New Roman" w:cs="Times New Roman"/>
          <w:sz w:val="24"/>
          <w:szCs w:val="24"/>
        </w:rPr>
      </w:pPr>
      <w:r w:rsidRPr="00C026EE">
        <w:rPr>
          <w:rFonts w:ascii="Times New Roman" w:hAnsi="Times New Roman" w:cs="Times New Roman"/>
          <w:b/>
          <w:sz w:val="24"/>
          <w:szCs w:val="24"/>
        </w:rPr>
        <w:t>Детски кът „Библиотеката”</w:t>
      </w:r>
      <w:r w:rsidRPr="00C026EE">
        <w:rPr>
          <w:rFonts w:ascii="Times New Roman" w:hAnsi="Times New Roman" w:cs="Times New Roman"/>
          <w:sz w:val="24"/>
          <w:szCs w:val="24"/>
        </w:rPr>
        <w:t xml:space="preserve"> – доброволческа инициатива за освежаване на площадката пред библиотеката към Дни на добри дела, финансирана от Фондация „Лале” със 100 лв. Присъединиха се 27 души, най-малкият Мартин Александров - на 5 години, а най-възрастният на 70 – Бориска Петкова.</w:t>
      </w:r>
    </w:p>
    <w:p w:rsidR="00FE3EFB" w:rsidRPr="00FE3EFB" w:rsidRDefault="00FE3EFB" w:rsidP="00FE3EFB">
      <w:pPr>
        <w:spacing w:after="0" w:line="240" w:lineRule="auto"/>
        <w:jc w:val="both"/>
        <w:rPr>
          <w:rFonts w:ascii="Times New Roman" w:hAnsi="Times New Roman" w:cs="Times New Roman"/>
          <w:sz w:val="24"/>
          <w:szCs w:val="24"/>
        </w:rPr>
      </w:pPr>
    </w:p>
    <w:p w:rsidR="00F52215" w:rsidRPr="00FE3EFB" w:rsidRDefault="00FE3EFB" w:rsidP="00FE3EFB">
      <w:pPr>
        <w:widowControl w:val="0"/>
        <w:ind w:left="284" w:hanging="284"/>
        <w:rPr>
          <w:rFonts w:ascii="Times New Roman" w:hAnsi="Times New Roman" w:cs="Times New Roman"/>
          <w:b/>
          <w:sz w:val="24"/>
          <w:szCs w:val="24"/>
        </w:rPr>
      </w:pPr>
      <w:r>
        <w:rPr>
          <w:rFonts w:ascii="Times New Roman" w:hAnsi="Times New Roman" w:cs="Times New Roman"/>
          <w:b/>
          <w:sz w:val="24"/>
          <w:szCs w:val="24"/>
        </w:rPr>
        <w:t>2.</w:t>
      </w:r>
      <w:r w:rsidR="00F52215" w:rsidRPr="00FE3EFB">
        <w:rPr>
          <w:rFonts w:ascii="Times New Roman" w:hAnsi="Times New Roman" w:cs="Times New Roman"/>
          <w:b/>
          <w:sz w:val="24"/>
          <w:szCs w:val="24"/>
        </w:rPr>
        <w:t xml:space="preserve"> Осъществено сътрудничество с 12 институции:</w:t>
      </w:r>
    </w:p>
    <w:p w:rsidR="00F52215" w:rsidRPr="00FE3EFB" w:rsidRDefault="00F52215" w:rsidP="00FE3EFB">
      <w:pPr>
        <w:widowControl w:val="0"/>
        <w:numPr>
          <w:ilvl w:val="0"/>
          <w:numId w:val="32"/>
        </w:numPr>
        <w:overflowPunct w:val="0"/>
        <w:autoSpaceDE w:val="0"/>
        <w:autoSpaceDN w:val="0"/>
        <w:adjustRightInd w:val="0"/>
        <w:spacing w:after="0" w:line="240" w:lineRule="auto"/>
        <w:ind w:left="567" w:hanging="283"/>
        <w:rPr>
          <w:rFonts w:ascii="Times New Roman" w:hAnsi="Times New Roman" w:cs="Times New Roman"/>
          <w:sz w:val="24"/>
          <w:szCs w:val="24"/>
        </w:rPr>
      </w:pPr>
      <w:r w:rsidRPr="00FE3EFB">
        <w:rPr>
          <w:rFonts w:ascii="Times New Roman" w:hAnsi="Times New Roman" w:cs="Times New Roman"/>
          <w:b/>
          <w:sz w:val="24"/>
          <w:szCs w:val="24"/>
        </w:rPr>
        <w:t>Регионална библиотека „Христо Ботев”</w:t>
      </w:r>
      <w:r w:rsidRPr="00FE3EFB">
        <w:rPr>
          <w:rFonts w:ascii="Times New Roman" w:hAnsi="Times New Roman" w:cs="Times New Roman"/>
          <w:sz w:val="24"/>
          <w:szCs w:val="24"/>
        </w:rPr>
        <w:t xml:space="preserve"> – разработен съвместен проект, участие в „Нощ на книгите за Хари Потър”, „Нощ в библиотеката”, събитие „Книговище”, будителски работилници и междубиблиотечно заемане;</w:t>
      </w:r>
    </w:p>
    <w:p w:rsidR="00F52215" w:rsidRPr="00FE3EFB" w:rsidRDefault="00F52215" w:rsidP="00FE3EFB">
      <w:pPr>
        <w:widowControl w:val="0"/>
        <w:numPr>
          <w:ilvl w:val="0"/>
          <w:numId w:val="32"/>
        </w:numPr>
        <w:overflowPunct w:val="0"/>
        <w:autoSpaceDE w:val="0"/>
        <w:autoSpaceDN w:val="0"/>
        <w:adjustRightInd w:val="0"/>
        <w:spacing w:after="0" w:line="240" w:lineRule="auto"/>
        <w:ind w:left="567" w:hanging="283"/>
        <w:rPr>
          <w:rFonts w:ascii="Times New Roman" w:hAnsi="Times New Roman" w:cs="Times New Roman"/>
          <w:sz w:val="24"/>
          <w:szCs w:val="24"/>
        </w:rPr>
      </w:pPr>
      <w:r w:rsidRPr="00FE3EFB">
        <w:rPr>
          <w:rFonts w:ascii="Times New Roman" w:hAnsi="Times New Roman" w:cs="Times New Roman"/>
          <w:b/>
          <w:sz w:val="24"/>
          <w:szCs w:val="24"/>
        </w:rPr>
        <w:t>Държавно горско стопанство</w:t>
      </w:r>
      <w:r w:rsidRPr="00FE3EFB">
        <w:rPr>
          <w:rFonts w:ascii="Times New Roman" w:hAnsi="Times New Roman" w:cs="Times New Roman"/>
          <w:sz w:val="24"/>
          <w:szCs w:val="24"/>
        </w:rPr>
        <w:t xml:space="preserve"> – посещение с беседа и състезание в Дни на отворени врати за Седмица на гората; </w:t>
      </w:r>
    </w:p>
    <w:p w:rsidR="00F52215" w:rsidRPr="00FE3EFB" w:rsidRDefault="00F52215" w:rsidP="00FE3EFB">
      <w:pPr>
        <w:widowControl w:val="0"/>
        <w:numPr>
          <w:ilvl w:val="0"/>
          <w:numId w:val="32"/>
        </w:numPr>
        <w:overflowPunct w:val="0"/>
        <w:autoSpaceDE w:val="0"/>
        <w:autoSpaceDN w:val="0"/>
        <w:adjustRightInd w:val="0"/>
        <w:spacing w:after="0" w:line="240" w:lineRule="auto"/>
        <w:ind w:left="567" w:hanging="283"/>
        <w:rPr>
          <w:rFonts w:ascii="Times New Roman" w:hAnsi="Times New Roman" w:cs="Times New Roman"/>
          <w:sz w:val="24"/>
          <w:szCs w:val="24"/>
        </w:rPr>
      </w:pPr>
      <w:r w:rsidRPr="00FE3EFB">
        <w:rPr>
          <w:rFonts w:ascii="Times New Roman" w:hAnsi="Times New Roman" w:cs="Times New Roman"/>
          <w:b/>
          <w:sz w:val="24"/>
          <w:szCs w:val="24"/>
        </w:rPr>
        <w:t>ДПП „Врачански Балкан”</w:t>
      </w:r>
      <w:r w:rsidRPr="00FE3EFB">
        <w:rPr>
          <w:rFonts w:ascii="Times New Roman" w:hAnsi="Times New Roman" w:cs="Times New Roman"/>
          <w:sz w:val="24"/>
          <w:szCs w:val="24"/>
        </w:rPr>
        <w:t>- изнесен урок в Природозащитен център „Натура” и гостуващ  лектор Георги Антонов с беседа за лешоядите на закриването на Лятната работа с деца;</w:t>
      </w:r>
    </w:p>
    <w:p w:rsidR="00F52215" w:rsidRPr="00FE3EFB" w:rsidRDefault="00F52215" w:rsidP="00FE3EFB">
      <w:pPr>
        <w:widowControl w:val="0"/>
        <w:numPr>
          <w:ilvl w:val="0"/>
          <w:numId w:val="32"/>
        </w:numPr>
        <w:overflowPunct w:val="0"/>
        <w:autoSpaceDE w:val="0"/>
        <w:autoSpaceDN w:val="0"/>
        <w:adjustRightInd w:val="0"/>
        <w:spacing w:after="0" w:line="240" w:lineRule="auto"/>
        <w:ind w:left="567" w:hanging="283"/>
        <w:rPr>
          <w:rFonts w:ascii="Times New Roman" w:hAnsi="Times New Roman" w:cs="Times New Roman"/>
          <w:sz w:val="24"/>
          <w:szCs w:val="24"/>
        </w:rPr>
      </w:pPr>
      <w:r w:rsidRPr="00FE3EFB">
        <w:rPr>
          <w:rFonts w:ascii="Times New Roman" w:hAnsi="Times New Roman" w:cs="Times New Roman"/>
          <w:b/>
          <w:sz w:val="24"/>
          <w:szCs w:val="24"/>
        </w:rPr>
        <w:t>Регионален исторически музей</w:t>
      </w:r>
      <w:r w:rsidRPr="00FE3EFB">
        <w:rPr>
          <w:rFonts w:ascii="Times New Roman" w:hAnsi="Times New Roman" w:cs="Times New Roman"/>
          <w:sz w:val="24"/>
          <w:szCs w:val="24"/>
        </w:rPr>
        <w:t xml:space="preserve"> – беседа в Лятната работа с деца;</w:t>
      </w:r>
    </w:p>
    <w:p w:rsidR="00F52215" w:rsidRPr="00FE3EFB" w:rsidRDefault="00F52215" w:rsidP="00FE3EFB">
      <w:pPr>
        <w:widowControl w:val="0"/>
        <w:numPr>
          <w:ilvl w:val="0"/>
          <w:numId w:val="32"/>
        </w:numPr>
        <w:overflowPunct w:val="0"/>
        <w:autoSpaceDE w:val="0"/>
        <w:autoSpaceDN w:val="0"/>
        <w:adjustRightInd w:val="0"/>
        <w:spacing w:after="0" w:line="240" w:lineRule="auto"/>
        <w:ind w:left="567" w:hanging="283"/>
        <w:rPr>
          <w:rFonts w:ascii="Times New Roman" w:hAnsi="Times New Roman" w:cs="Times New Roman"/>
          <w:sz w:val="24"/>
          <w:szCs w:val="24"/>
        </w:rPr>
      </w:pPr>
      <w:r w:rsidRPr="00FE3EFB">
        <w:rPr>
          <w:rFonts w:ascii="Times New Roman" w:hAnsi="Times New Roman" w:cs="Times New Roman"/>
          <w:b/>
          <w:sz w:val="24"/>
          <w:szCs w:val="24"/>
        </w:rPr>
        <w:t>БЧК и БМЧК</w:t>
      </w:r>
      <w:r w:rsidRPr="00FE3EFB">
        <w:rPr>
          <w:rFonts w:ascii="Times New Roman" w:hAnsi="Times New Roman" w:cs="Times New Roman"/>
          <w:sz w:val="24"/>
          <w:szCs w:val="24"/>
        </w:rPr>
        <w:t xml:space="preserve">– лектори доброволци в Лятната работа с деца; </w:t>
      </w:r>
    </w:p>
    <w:p w:rsidR="00F52215" w:rsidRPr="00FE3EFB" w:rsidRDefault="00F52215" w:rsidP="00FE3EFB">
      <w:pPr>
        <w:widowControl w:val="0"/>
        <w:numPr>
          <w:ilvl w:val="0"/>
          <w:numId w:val="32"/>
        </w:numPr>
        <w:overflowPunct w:val="0"/>
        <w:autoSpaceDE w:val="0"/>
        <w:autoSpaceDN w:val="0"/>
        <w:adjustRightInd w:val="0"/>
        <w:spacing w:after="0" w:line="240" w:lineRule="auto"/>
        <w:ind w:left="567" w:hanging="283"/>
        <w:rPr>
          <w:rFonts w:ascii="Times New Roman" w:hAnsi="Times New Roman" w:cs="Times New Roman"/>
          <w:sz w:val="24"/>
          <w:szCs w:val="24"/>
        </w:rPr>
      </w:pPr>
      <w:r w:rsidRPr="00FE3EFB">
        <w:rPr>
          <w:rFonts w:ascii="Times New Roman" w:hAnsi="Times New Roman" w:cs="Times New Roman"/>
          <w:b/>
          <w:sz w:val="24"/>
          <w:szCs w:val="24"/>
        </w:rPr>
        <w:t>Център за кариерно ориентиране</w:t>
      </w:r>
      <w:r w:rsidRPr="00FE3EFB">
        <w:rPr>
          <w:rFonts w:ascii="Times New Roman" w:hAnsi="Times New Roman" w:cs="Times New Roman"/>
          <w:sz w:val="24"/>
          <w:szCs w:val="24"/>
        </w:rPr>
        <w:t xml:space="preserve"> –  лектори доброволци в Лятната работа с деца;</w:t>
      </w:r>
    </w:p>
    <w:p w:rsidR="00F52215" w:rsidRPr="00FE3EFB" w:rsidRDefault="00F52215" w:rsidP="00FE3EFB">
      <w:pPr>
        <w:widowControl w:val="0"/>
        <w:numPr>
          <w:ilvl w:val="0"/>
          <w:numId w:val="32"/>
        </w:numPr>
        <w:overflowPunct w:val="0"/>
        <w:autoSpaceDE w:val="0"/>
        <w:autoSpaceDN w:val="0"/>
        <w:adjustRightInd w:val="0"/>
        <w:spacing w:after="0" w:line="240" w:lineRule="auto"/>
        <w:ind w:left="567" w:hanging="283"/>
        <w:rPr>
          <w:rFonts w:ascii="Times New Roman" w:hAnsi="Times New Roman" w:cs="Times New Roman"/>
          <w:sz w:val="24"/>
          <w:szCs w:val="24"/>
        </w:rPr>
      </w:pPr>
      <w:r w:rsidRPr="00FE3EFB">
        <w:rPr>
          <w:rFonts w:ascii="Times New Roman" w:hAnsi="Times New Roman" w:cs="Times New Roman"/>
          <w:b/>
          <w:sz w:val="24"/>
          <w:szCs w:val="24"/>
        </w:rPr>
        <w:t>Клуб на пенсионера „Околчица”</w:t>
      </w:r>
      <w:r w:rsidRPr="00FE3EFB">
        <w:rPr>
          <w:rFonts w:ascii="Times New Roman" w:hAnsi="Times New Roman" w:cs="Times New Roman"/>
          <w:sz w:val="24"/>
          <w:szCs w:val="24"/>
        </w:rPr>
        <w:t xml:space="preserve"> – съвместни събития за Бабинден, Международен ден на жената, Солидарност между поколенията, Международен ден на възрастните хора, Маратон на четенето и доброволчески инициативи;</w:t>
      </w:r>
    </w:p>
    <w:p w:rsidR="00F52215" w:rsidRPr="00FE3EFB" w:rsidRDefault="00F52215" w:rsidP="00FE3EFB">
      <w:pPr>
        <w:widowControl w:val="0"/>
        <w:numPr>
          <w:ilvl w:val="0"/>
          <w:numId w:val="32"/>
        </w:numPr>
        <w:overflowPunct w:val="0"/>
        <w:autoSpaceDE w:val="0"/>
        <w:autoSpaceDN w:val="0"/>
        <w:adjustRightInd w:val="0"/>
        <w:spacing w:after="0" w:line="240" w:lineRule="auto"/>
        <w:ind w:left="567" w:hanging="283"/>
        <w:rPr>
          <w:rFonts w:ascii="Times New Roman" w:hAnsi="Times New Roman" w:cs="Times New Roman"/>
          <w:sz w:val="24"/>
          <w:szCs w:val="24"/>
        </w:rPr>
      </w:pPr>
      <w:r w:rsidRPr="00FE3EFB">
        <w:rPr>
          <w:rFonts w:ascii="Times New Roman" w:hAnsi="Times New Roman" w:cs="Times New Roman"/>
          <w:b/>
          <w:sz w:val="24"/>
          <w:szCs w:val="24"/>
        </w:rPr>
        <w:t xml:space="preserve">Кметство Паволче </w:t>
      </w:r>
      <w:r w:rsidRPr="00FE3EFB">
        <w:rPr>
          <w:rFonts w:ascii="Times New Roman" w:hAnsi="Times New Roman" w:cs="Times New Roman"/>
          <w:sz w:val="24"/>
          <w:szCs w:val="24"/>
        </w:rPr>
        <w:t>– съдействие при организиране на фестивал;</w:t>
      </w:r>
    </w:p>
    <w:p w:rsidR="00F52215" w:rsidRPr="00FE3EFB" w:rsidRDefault="00F52215" w:rsidP="00FE3EFB">
      <w:pPr>
        <w:widowControl w:val="0"/>
        <w:numPr>
          <w:ilvl w:val="0"/>
          <w:numId w:val="32"/>
        </w:numPr>
        <w:overflowPunct w:val="0"/>
        <w:autoSpaceDE w:val="0"/>
        <w:autoSpaceDN w:val="0"/>
        <w:adjustRightInd w:val="0"/>
        <w:spacing w:after="0" w:line="240" w:lineRule="auto"/>
        <w:ind w:left="567" w:hanging="283"/>
        <w:rPr>
          <w:rFonts w:ascii="Times New Roman" w:hAnsi="Times New Roman" w:cs="Times New Roman"/>
          <w:sz w:val="24"/>
          <w:szCs w:val="24"/>
        </w:rPr>
      </w:pPr>
      <w:r w:rsidRPr="00FE3EFB">
        <w:rPr>
          <w:rFonts w:ascii="Times New Roman" w:hAnsi="Times New Roman" w:cs="Times New Roman"/>
          <w:b/>
          <w:sz w:val="24"/>
          <w:szCs w:val="24"/>
        </w:rPr>
        <w:t xml:space="preserve">Храм „Св. Иван Рилски” </w:t>
      </w:r>
      <w:r w:rsidRPr="00FE3EFB">
        <w:rPr>
          <w:rFonts w:ascii="Times New Roman" w:hAnsi="Times New Roman" w:cs="Times New Roman"/>
          <w:sz w:val="24"/>
          <w:szCs w:val="24"/>
        </w:rPr>
        <w:t xml:space="preserve">– заплатен транспорт на участниците в будителските </w:t>
      </w:r>
      <w:r w:rsidRPr="00FE3EFB">
        <w:rPr>
          <w:rFonts w:ascii="Times New Roman" w:hAnsi="Times New Roman" w:cs="Times New Roman"/>
          <w:sz w:val="24"/>
          <w:szCs w:val="24"/>
        </w:rPr>
        <w:lastRenderedPageBreak/>
        <w:t>работилници;</w:t>
      </w:r>
    </w:p>
    <w:p w:rsidR="00F52215" w:rsidRPr="00FE3EFB" w:rsidRDefault="00F52215" w:rsidP="00163991">
      <w:pPr>
        <w:widowControl w:val="0"/>
        <w:numPr>
          <w:ilvl w:val="0"/>
          <w:numId w:val="32"/>
        </w:numPr>
        <w:overflowPunct w:val="0"/>
        <w:autoSpaceDE w:val="0"/>
        <w:autoSpaceDN w:val="0"/>
        <w:adjustRightInd w:val="0"/>
        <w:spacing w:after="0" w:line="240" w:lineRule="auto"/>
        <w:ind w:left="567" w:hanging="283"/>
        <w:rPr>
          <w:rFonts w:ascii="Times New Roman" w:hAnsi="Times New Roman" w:cs="Times New Roman"/>
          <w:sz w:val="24"/>
          <w:szCs w:val="24"/>
        </w:rPr>
      </w:pPr>
      <w:r w:rsidRPr="00FE3EFB">
        <w:rPr>
          <w:rFonts w:ascii="Times New Roman" w:hAnsi="Times New Roman" w:cs="Times New Roman"/>
          <w:b/>
          <w:sz w:val="24"/>
          <w:szCs w:val="24"/>
        </w:rPr>
        <w:t xml:space="preserve">НЧ „Пробуда 1926” </w:t>
      </w:r>
      <w:r w:rsidRPr="00FE3EFB">
        <w:rPr>
          <w:rFonts w:ascii="Times New Roman" w:hAnsi="Times New Roman" w:cs="Times New Roman"/>
          <w:sz w:val="24"/>
          <w:szCs w:val="24"/>
        </w:rPr>
        <w:t>с. Згориград – участие в занимание по проект;</w:t>
      </w:r>
    </w:p>
    <w:p w:rsidR="00F52215" w:rsidRPr="00FE3EFB" w:rsidRDefault="00F52215" w:rsidP="00163991">
      <w:pPr>
        <w:widowControl w:val="0"/>
        <w:numPr>
          <w:ilvl w:val="0"/>
          <w:numId w:val="32"/>
        </w:numPr>
        <w:overflowPunct w:val="0"/>
        <w:autoSpaceDE w:val="0"/>
        <w:autoSpaceDN w:val="0"/>
        <w:adjustRightInd w:val="0"/>
        <w:spacing w:after="0" w:line="240" w:lineRule="auto"/>
        <w:ind w:left="567" w:hanging="283"/>
        <w:rPr>
          <w:rFonts w:ascii="Times New Roman" w:hAnsi="Times New Roman" w:cs="Times New Roman"/>
          <w:sz w:val="24"/>
          <w:szCs w:val="24"/>
        </w:rPr>
      </w:pPr>
      <w:r w:rsidRPr="00FE3EFB">
        <w:rPr>
          <w:rFonts w:ascii="Times New Roman" w:hAnsi="Times New Roman" w:cs="Times New Roman"/>
          <w:b/>
          <w:sz w:val="24"/>
          <w:szCs w:val="24"/>
        </w:rPr>
        <w:t>Мебелна фирма „Атамар”</w:t>
      </w:r>
      <w:r w:rsidRPr="00FE3EFB">
        <w:rPr>
          <w:rFonts w:ascii="Times New Roman" w:hAnsi="Times New Roman" w:cs="Times New Roman"/>
          <w:sz w:val="24"/>
          <w:szCs w:val="24"/>
        </w:rPr>
        <w:t>– съдействие в доброволческа инициатива Детски кът „Библиотеката”</w:t>
      </w:r>
    </w:p>
    <w:p w:rsidR="00F52215" w:rsidRDefault="00F52215" w:rsidP="00163991">
      <w:pPr>
        <w:widowControl w:val="0"/>
        <w:numPr>
          <w:ilvl w:val="0"/>
          <w:numId w:val="32"/>
        </w:numPr>
        <w:overflowPunct w:val="0"/>
        <w:autoSpaceDE w:val="0"/>
        <w:autoSpaceDN w:val="0"/>
        <w:adjustRightInd w:val="0"/>
        <w:spacing w:after="0" w:line="240" w:lineRule="auto"/>
        <w:ind w:left="567" w:hanging="283"/>
        <w:rPr>
          <w:rFonts w:ascii="Times New Roman" w:hAnsi="Times New Roman" w:cs="Times New Roman"/>
          <w:sz w:val="24"/>
          <w:szCs w:val="24"/>
        </w:rPr>
      </w:pPr>
      <w:r w:rsidRPr="00FE3EFB">
        <w:rPr>
          <w:rFonts w:ascii="Times New Roman" w:hAnsi="Times New Roman" w:cs="Times New Roman"/>
          <w:b/>
          <w:sz w:val="24"/>
          <w:szCs w:val="24"/>
        </w:rPr>
        <w:t>Образователен сайт Уча</w:t>
      </w:r>
      <w:r w:rsidRPr="00FE3EFB">
        <w:rPr>
          <w:rFonts w:ascii="Times New Roman" w:hAnsi="Times New Roman" w:cs="Times New Roman"/>
          <w:sz w:val="24"/>
          <w:szCs w:val="24"/>
        </w:rPr>
        <w:t>.</w:t>
      </w:r>
      <w:r w:rsidRPr="00FE3EFB">
        <w:rPr>
          <w:rFonts w:ascii="Times New Roman" w:hAnsi="Times New Roman" w:cs="Times New Roman"/>
          <w:b/>
          <w:sz w:val="24"/>
          <w:szCs w:val="24"/>
        </w:rPr>
        <w:t xml:space="preserve">се </w:t>
      </w:r>
      <w:r w:rsidRPr="00FE3EFB">
        <w:rPr>
          <w:rFonts w:ascii="Times New Roman" w:hAnsi="Times New Roman" w:cs="Times New Roman"/>
          <w:sz w:val="24"/>
          <w:szCs w:val="24"/>
        </w:rPr>
        <w:t>– осигуриха ни 3 безплатни ваучера за достъп до сайта им за награди на ПФПТ „С Ботевски пламък в сърцето” в категория „Изпълнение на патриотично стихотворение”.</w:t>
      </w:r>
    </w:p>
    <w:p w:rsidR="00926BD7" w:rsidRPr="00FE3EFB" w:rsidRDefault="00926BD7" w:rsidP="00926BD7">
      <w:pPr>
        <w:widowControl w:val="0"/>
        <w:overflowPunct w:val="0"/>
        <w:autoSpaceDE w:val="0"/>
        <w:autoSpaceDN w:val="0"/>
        <w:adjustRightInd w:val="0"/>
        <w:spacing w:after="0" w:line="240" w:lineRule="auto"/>
        <w:ind w:left="567"/>
        <w:rPr>
          <w:rFonts w:ascii="Times New Roman" w:hAnsi="Times New Roman" w:cs="Times New Roman"/>
          <w:sz w:val="24"/>
          <w:szCs w:val="24"/>
        </w:rPr>
      </w:pPr>
    </w:p>
    <w:p w:rsidR="00CA40B6" w:rsidRPr="007F32B7" w:rsidRDefault="00163991" w:rsidP="00CA40B6">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CA40B6" w:rsidRPr="007F32B7">
        <w:rPr>
          <w:rFonts w:ascii="Times New Roman" w:hAnsi="Times New Roman" w:cs="Times New Roman"/>
          <w:b/>
          <w:sz w:val="24"/>
          <w:szCs w:val="24"/>
        </w:rPr>
        <w:t>Участия в обучения и работни срещи през 201</w:t>
      </w:r>
      <w:r>
        <w:rPr>
          <w:rFonts w:ascii="Times New Roman" w:hAnsi="Times New Roman" w:cs="Times New Roman"/>
          <w:b/>
          <w:sz w:val="24"/>
          <w:szCs w:val="24"/>
        </w:rPr>
        <w:t>9</w:t>
      </w:r>
      <w:r w:rsidR="00CA40B6" w:rsidRPr="007F32B7">
        <w:rPr>
          <w:rFonts w:ascii="Times New Roman" w:hAnsi="Times New Roman" w:cs="Times New Roman"/>
          <w:b/>
          <w:sz w:val="24"/>
          <w:szCs w:val="24"/>
        </w:rPr>
        <w:t xml:space="preserve"> г.</w:t>
      </w:r>
    </w:p>
    <w:tbl>
      <w:tblPr>
        <w:tblStyle w:val="TableGrid"/>
        <w:tblW w:w="9889" w:type="dxa"/>
        <w:tblLayout w:type="fixed"/>
        <w:tblLook w:val="04A0"/>
      </w:tblPr>
      <w:tblGrid>
        <w:gridCol w:w="534"/>
        <w:gridCol w:w="850"/>
        <w:gridCol w:w="5954"/>
        <w:gridCol w:w="2551"/>
      </w:tblGrid>
      <w:tr w:rsidR="00CA40B6"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Default="00CA40B6" w:rsidP="00E81861">
            <w:pPr>
              <w:jc w:val="center"/>
              <w:rPr>
                <w:rFonts w:asciiTheme="majorHAnsi" w:hAnsiTheme="majorHAnsi"/>
                <w:color w:val="C0504D" w:themeColor="accent2"/>
                <w:sz w:val="28"/>
                <w:szCs w:val="28"/>
              </w:rPr>
            </w:pPr>
            <w:r>
              <w:rPr>
                <w:rFonts w:asciiTheme="majorHAnsi" w:hAnsiTheme="majorHAnsi"/>
                <w:color w:val="C0504D" w:themeColor="accent2"/>
                <w:sz w:val="28"/>
                <w:szCs w:val="28"/>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Default="00CA40B6" w:rsidP="00E81861">
            <w:pPr>
              <w:jc w:val="center"/>
              <w:rPr>
                <w:rFonts w:asciiTheme="majorHAnsi" w:hAnsiTheme="majorHAnsi"/>
                <w:color w:val="C0504D" w:themeColor="accent2"/>
                <w:sz w:val="28"/>
                <w:szCs w:val="28"/>
              </w:rPr>
            </w:pPr>
            <w:r>
              <w:rPr>
                <w:rFonts w:asciiTheme="majorHAnsi" w:hAnsiTheme="majorHAnsi"/>
                <w:color w:val="C0504D" w:themeColor="accent2"/>
                <w:sz w:val="28"/>
                <w:szCs w:val="28"/>
              </w:rPr>
              <w:t>дата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Default="00CA40B6" w:rsidP="00E81861">
            <w:pPr>
              <w:jc w:val="center"/>
              <w:rPr>
                <w:rFonts w:asciiTheme="majorHAnsi" w:hAnsiTheme="majorHAnsi"/>
                <w:color w:val="C0504D" w:themeColor="accent2"/>
                <w:sz w:val="28"/>
                <w:szCs w:val="28"/>
              </w:rPr>
            </w:pPr>
            <w:r>
              <w:rPr>
                <w:rFonts w:asciiTheme="majorHAnsi" w:hAnsiTheme="majorHAnsi"/>
                <w:color w:val="C0504D" w:themeColor="accent2"/>
                <w:sz w:val="28"/>
                <w:szCs w:val="28"/>
              </w:rPr>
              <w:t>тема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Default="00CA40B6" w:rsidP="00E81861">
            <w:pPr>
              <w:jc w:val="center"/>
              <w:rPr>
                <w:rFonts w:asciiTheme="majorHAnsi" w:hAnsiTheme="majorHAnsi"/>
                <w:color w:val="C0504D" w:themeColor="accent2"/>
                <w:sz w:val="28"/>
                <w:szCs w:val="28"/>
              </w:rPr>
            </w:pPr>
            <w:r>
              <w:rPr>
                <w:rFonts w:asciiTheme="majorHAnsi" w:hAnsiTheme="majorHAnsi"/>
                <w:color w:val="C0504D" w:themeColor="accent2"/>
                <w:sz w:val="28"/>
                <w:szCs w:val="28"/>
              </w:rPr>
              <w:t>организация</w:t>
            </w:r>
          </w:p>
        </w:tc>
      </w:tr>
      <w:tr w:rsidR="00CA40B6" w:rsidRPr="00484C02"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26.02</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Участие в ГО събрание на библиотекарите и на ББИА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3A0B10" w:rsidP="00E81861">
            <w:pPr>
              <w:rPr>
                <w:rFonts w:asciiTheme="majorHAnsi" w:hAnsiTheme="majorHAnsi"/>
                <w:sz w:val="20"/>
                <w:szCs w:val="20"/>
              </w:rPr>
            </w:pPr>
            <w:r>
              <w:rPr>
                <w:rFonts w:asciiTheme="majorHAnsi" w:hAnsiTheme="majorHAnsi"/>
                <w:sz w:val="20"/>
                <w:szCs w:val="20"/>
              </w:rPr>
              <w:t xml:space="preserve">Рег. библ. </w:t>
            </w:r>
            <w:r w:rsidR="00CA40B6" w:rsidRPr="007F32B7">
              <w:rPr>
                <w:rFonts w:asciiTheme="majorHAnsi" w:hAnsiTheme="majorHAnsi"/>
                <w:sz w:val="20"/>
                <w:szCs w:val="20"/>
              </w:rPr>
              <w:t xml:space="preserve"> „Хр. Ботев”</w:t>
            </w:r>
          </w:p>
        </w:tc>
      </w:tr>
      <w:tr w:rsidR="00CA40B6"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06.03</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Участие в работна среща-дискусия по актуални читалищни проблеми с Николай Дойнов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РЕКИЦ</w:t>
            </w:r>
          </w:p>
        </w:tc>
      </w:tr>
      <w:tr w:rsidR="00CA40B6"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01.04</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Среща-разговор „Проблеми и силни страни на нашето село” по инициатива на сдружение „Фабрика за идеи”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НЧ „Огнище 1930”</w:t>
            </w:r>
          </w:p>
        </w:tc>
      </w:tr>
      <w:tr w:rsidR="00CA40B6" w:rsidRPr="001775A1"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11.04</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Българо-Румънски Панаир на труда в областта на творческата и културна индустрия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Бизнес иновационен център ИНОБРИДЖ, съвместно с Русенска търговско-индустриална камара</w:t>
            </w:r>
          </w:p>
        </w:tc>
      </w:tr>
      <w:tr w:rsidR="00CA40B6"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lang w:val="en-U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12.04</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sz w:val="20"/>
                <w:szCs w:val="20"/>
              </w:rPr>
            </w:pPr>
            <w:r w:rsidRPr="007F32B7">
              <w:rPr>
                <w:sz w:val="20"/>
                <w:szCs w:val="20"/>
              </w:rPr>
              <w:t>Участие в комисия за разпределяне на средствата предвидени за читалищна дейност по чл. 23от ЗНЧ, назначена със Заповед № 615/11.04.2019 г. от Калин Каменов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Община Враца</w:t>
            </w:r>
          </w:p>
        </w:tc>
      </w:tr>
      <w:tr w:rsidR="00CA40B6" w:rsidRPr="00484C02"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31.05</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Адаптиране и въвеждане на нови услуги в библиотеките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3A0B10" w:rsidP="00E81861">
            <w:pPr>
              <w:rPr>
                <w:rFonts w:asciiTheme="majorHAnsi" w:hAnsiTheme="majorHAnsi"/>
                <w:sz w:val="20"/>
                <w:szCs w:val="20"/>
              </w:rPr>
            </w:pPr>
            <w:r>
              <w:rPr>
                <w:rFonts w:asciiTheme="majorHAnsi" w:hAnsiTheme="majorHAnsi"/>
                <w:sz w:val="20"/>
                <w:szCs w:val="20"/>
              </w:rPr>
              <w:t xml:space="preserve">Рег. библ. </w:t>
            </w:r>
            <w:r w:rsidR="00CA40B6" w:rsidRPr="007F32B7">
              <w:rPr>
                <w:rFonts w:asciiTheme="majorHAnsi" w:hAnsiTheme="majorHAnsi"/>
                <w:sz w:val="20"/>
                <w:szCs w:val="20"/>
              </w:rPr>
              <w:t xml:space="preserve"> „Гео Милев”</w:t>
            </w:r>
          </w:p>
        </w:tc>
      </w:tr>
      <w:tr w:rsidR="00CA40B6" w:rsidRPr="00484C02"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11.06</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Насърчаване на медийната грамотност чрез развитие на критично мислене и цифрова грамотност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Регионална библиотека „Хр. Ботев”</w:t>
            </w:r>
          </w:p>
        </w:tc>
      </w:tr>
      <w:tr w:rsidR="00CA40B6"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lang w:val="en-US"/>
              </w:rPr>
            </w:pPr>
            <w:r w:rsidRPr="007F32B7">
              <w:rPr>
                <w:rFonts w:asciiTheme="majorHAnsi" w:hAnsiTheme="majorHAnsi"/>
                <w:sz w:val="20"/>
                <w:szCs w:val="20"/>
                <w:lang w:val="en-US"/>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lang w:val="en-US"/>
              </w:rPr>
            </w:pPr>
            <w:r w:rsidRPr="007F32B7">
              <w:rPr>
                <w:rFonts w:asciiTheme="majorHAnsi" w:hAnsiTheme="majorHAnsi"/>
                <w:sz w:val="20"/>
                <w:szCs w:val="20"/>
                <w:lang w:val="en-US"/>
              </w:rPr>
              <w:t>23.07</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bCs/>
                <w:sz w:val="20"/>
                <w:szCs w:val="20"/>
              </w:rPr>
            </w:pPr>
            <w:r w:rsidRPr="007F32B7">
              <w:rPr>
                <w:rFonts w:asciiTheme="majorHAnsi" w:hAnsiTheme="majorHAnsi"/>
                <w:bCs/>
                <w:sz w:val="20"/>
                <w:szCs w:val="20"/>
              </w:rPr>
              <w:t>Информационно събитие:</w:t>
            </w:r>
          </w:p>
          <w:p w:rsidR="00CA40B6" w:rsidRPr="007F32B7" w:rsidRDefault="00CA40B6" w:rsidP="003A0B10">
            <w:pPr>
              <w:rPr>
                <w:rFonts w:asciiTheme="majorHAnsi" w:hAnsiTheme="majorHAnsi"/>
                <w:sz w:val="20"/>
                <w:szCs w:val="20"/>
              </w:rPr>
            </w:pPr>
            <w:r w:rsidRPr="007F32B7">
              <w:rPr>
                <w:rFonts w:asciiTheme="majorHAnsi" w:hAnsiTheme="majorHAnsi"/>
                <w:bCs/>
                <w:sz w:val="20"/>
                <w:szCs w:val="20"/>
              </w:rPr>
              <w:t xml:space="preserve">Процедура чрез подбор на проекти  </w:t>
            </w:r>
            <w:r w:rsidRPr="007F32B7">
              <w:rPr>
                <w:rFonts w:asciiTheme="majorHAnsi" w:hAnsiTheme="majorHAnsi"/>
                <w:bCs/>
                <w:sz w:val="20"/>
                <w:szCs w:val="20"/>
                <w:lang w:val="en-US"/>
              </w:rPr>
              <w:t xml:space="preserve">BG16M1OP002-2.009 </w:t>
            </w:r>
            <w:r w:rsidRPr="007F32B7">
              <w:rPr>
                <w:rFonts w:asciiTheme="majorHAnsi" w:hAnsiTheme="majorHAnsi"/>
                <w:bCs/>
                <w:sz w:val="20"/>
                <w:szCs w:val="20"/>
              </w:rPr>
              <w:t>„Изпълнение на демонстрационни проекти в областта на управлението на отпадъците“ по приоритетна ос 2 „Отпадъци“ на ОПОС 2014-2020 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Областен информационен център</w:t>
            </w:r>
          </w:p>
        </w:tc>
      </w:tr>
      <w:tr w:rsidR="00CA40B6" w:rsidRPr="00484C02"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25.09</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Семинар ”Пътят на книгата- от мастилницата до дисплея”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3A0B10" w:rsidP="00E81861">
            <w:pPr>
              <w:rPr>
                <w:rFonts w:asciiTheme="majorHAnsi" w:hAnsiTheme="majorHAnsi"/>
                <w:sz w:val="20"/>
                <w:szCs w:val="20"/>
              </w:rPr>
            </w:pPr>
            <w:r>
              <w:rPr>
                <w:rFonts w:asciiTheme="majorHAnsi" w:hAnsiTheme="majorHAnsi"/>
                <w:sz w:val="20"/>
                <w:szCs w:val="20"/>
              </w:rPr>
              <w:t>Рег</w:t>
            </w:r>
            <w:r>
              <w:rPr>
                <w:rFonts w:asciiTheme="majorHAnsi" w:hAnsiTheme="majorHAnsi"/>
                <w:sz w:val="20"/>
                <w:szCs w:val="20"/>
                <w:lang w:val="en-US"/>
              </w:rPr>
              <w:t xml:space="preserve">. </w:t>
            </w:r>
            <w:r>
              <w:rPr>
                <w:rFonts w:asciiTheme="majorHAnsi" w:hAnsiTheme="majorHAnsi"/>
                <w:sz w:val="20"/>
                <w:szCs w:val="20"/>
              </w:rPr>
              <w:t xml:space="preserve">б-ка </w:t>
            </w:r>
            <w:r w:rsidR="00CA40B6" w:rsidRPr="007F32B7">
              <w:rPr>
                <w:rFonts w:asciiTheme="majorHAnsi" w:hAnsiTheme="majorHAnsi"/>
                <w:sz w:val="20"/>
                <w:szCs w:val="20"/>
              </w:rPr>
              <w:t xml:space="preserve"> „Хр. Ботев”</w:t>
            </w:r>
          </w:p>
        </w:tc>
      </w:tr>
      <w:tr w:rsidR="00CA40B6" w:rsidRPr="00484C02"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lang w:val="en-US"/>
              </w:rPr>
            </w:pPr>
            <w:r w:rsidRPr="007F32B7">
              <w:rPr>
                <w:rFonts w:asciiTheme="majorHAnsi" w:hAnsiTheme="majorHAnsi"/>
                <w:sz w:val="20"/>
                <w:szCs w:val="20"/>
                <w:lang w:val="en-US"/>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27.09</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 xml:space="preserve">Информационно събитие </w:t>
            </w:r>
            <w:r w:rsidRPr="007F32B7">
              <w:rPr>
                <w:rFonts w:asciiTheme="majorHAnsi" w:hAnsiTheme="majorHAnsi" w:cs="Times New Roman"/>
                <w:sz w:val="20"/>
                <w:szCs w:val="20"/>
              </w:rPr>
              <w:t>по Програма „Културно предприемачество, наследство и сътрудничество“</w:t>
            </w:r>
            <w:r w:rsidRPr="007F32B7">
              <w:rPr>
                <w:rFonts w:asciiTheme="majorHAnsi" w:hAnsiTheme="majorHAnsi"/>
                <w:sz w:val="20"/>
                <w:szCs w:val="20"/>
              </w:rPr>
              <w:t>с  презентация за разяснение</w:t>
            </w:r>
            <w:r w:rsidRPr="007F32B7">
              <w:rPr>
                <w:sz w:val="20"/>
                <w:szCs w:val="20"/>
              </w:rPr>
              <w:t xml:space="preserve"> </w:t>
            </w:r>
            <w:r w:rsidRPr="007F32B7">
              <w:rPr>
                <w:rFonts w:asciiTheme="majorHAnsi" w:hAnsiTheme="majorHAnsi" w:cs="Times New Roman"/>
                <w:sz w:val="20"/>
                <w:szCs w:val="20"/>
              </w:rPr>
              <w:t>на насоките за кандидатстване по обявена от Министерството на културата покана за подаване на проектни предложения по Резултат 2 „Подобрен достъп до изкуства и култура“.</w:t>
            </w:r>
            <w:r w:rsidRPr="007F32B7">
              <w:rPr>
                <w:rFonts w:asciiTheme="majorHAnsi" w:hAnsiTheme="majorHAnsi"/>
                <w:sz w:val="20"/>
                <w:szCs w:val="20"/>
              </w:rPr>
              <w:t xml:space="preserve">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ОИЦ и Младежки дом</w:t>
            </w:r>
          </w:p>
        </w:tc>
      </w:tr>
      <w:tr w:rsidR="00CA40B6" w:rsidRPr="00484C02"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lang w:val="en-US"/>
              </w:rPr>
            </w:pPr>
            <w:r w:rsidRPr="007F32B7">
              <w:rPr>
                <w:rFonts w:asciiTheme="majorHAnsi" w:hAnsiTheme="majorHAnsi"/>
                <w:sz w:val="20"/>
                <w:szCs w:val="20"/>
              </w:rPr>
              <w:t>1</w:t>
            </w:r>
            <w:r w:rsidRPr="007F32B7">
              <w:rPr>
                <w:rFonts w:asciiTheme="majorHAnsi" w:hAnsiTheme="majorHAnsi"/>
                <w:sz w:val="20"/>
                <w:szCs w:val="20"/>
                <w:lang w:val="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03.10</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3A0B10">
            <w:pPr>
              <w:rPr>
                <w:rFonts w:asciiTheme="majorHAnsi" w:hAnsiTheme="majorHAnsi" w:cs="Times New Roman"/>
                <w:sz w:val="20"/>
                <w:szCs w:val="20"/>
              </w:rPr>
            </w:pPr>
            <w:r w:rsidRPr="007F32B7">
              <w:rPr>
                <w:rStyle w:val="5yl5"/>
                <w:rFonts w:asciiTheme="majorHAnsi" w:hAnsiTheme="majorHAnsi" w:cs="Times New Roman"/>
                <w:sz w:val="20"/>
                <w:szCs w:val="20"/>
              </w:rPr>
              <w:t xml:space="preserve">Изнесено заседание на Върховният съвет на СНЧ - участвахме като гости в организираната среща с ръководството и Председателя на </w:t>
            </w:r>
            <w:r w:rsidR="003A0B10">
              <w:rPr>
                <w:rStyle w:val="5yl5"/>
                <w:rFonts w:asciiTheme="majorHAnsi" w:hAnsiTheme="majorHAnsi" w:cs="Times New Roman"/>
                <w:sz w:val="20"/>
                <w:szCs w:val="20"/>
              </w:rPr>
              <w:t>СНЧ</w:t>
            </w:r>
            <w:r w:rsidRPr="007F32B7">
              <w:rPr>
                <w:rStyle w:val="5yl5"/>
                <w:rFonts w:asciiTheme="majorHAnsi" w:hAnsiTheme="majorHAnsi" w:cs="Times New Roman"/>
                <w:sz w:val="20"/>
                <w:szCs w:val="20"/>
                <w:lang w:val="en-US"/>
              </w:rPr>
              <w:t xml:space="preserve"> </w:t>
            </w:r>
            <w:r w:rsidRPr="007F32B7">
              <w:rPr>
                <w:rStyle w:val="5yl5"/>
                <w:rFonts w:asciiTheme="majorHAnsi" w:hAnsiTheme="majorHAnsi" w:cs="Times New Roman"/>
                <w:sz w:val="20"/>
                <w:szCs w:val="20"/>
              </w:rPr>
              <w:t xml:space="preserve">и зам.  министър Амелия Гешева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РЕКИЦ и НЧ „Развитие”</w:t>
            </w:r>
          </w:p>
          <w:p w:rsidR="00CA40B6" w:rsidRPr="007F32B7" w:rsidRDefault="00CA40B6" w:rsidP="00E81861">
            <w:pPr>
              <w:rPr>
                <w:rFonts w:asciiTheme="majorHAnsi" w:hAnsiTheme="majorHAnsi"/>
                <w:sz w:val="20"/>
                <w:szCs w:val="20"/>
              </w:rPr>
            </w:pPr>
          </w:p>
        </w:tc>
      </w:tr>
      <w:tr w:rsidR="00CA40B6" w:rsidRPr="00484C02"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1</w:t>
            </w:r>
            <w:r w:rsidRPr="007F32B7">
              <w:rPr>
                <w:rFonts w:asciiTheme="majorHAnsi" w:hAnsiTheme="majorHAnsi"/>
                <w:sz w:val="20"/>
                <w:szCs w:val="20"/>
                <w:lang w:val="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lang w:val="en-US"/>
              </w:rPr>
            </w:pPr>
            <w:r w:rsidRPr="007F32B7">
              <w:rPr>
                <w:rFonts w:asciiTheme="majorHAnsi" w:hAnsiTheme="majorHAnsi"/>
                <w:sz w:val="20"/>
                <w:szCs w:val="20"/>
                <w:lang w:val="en-US"/>
              </w:rPr>
              <w:t>6,7</w:t>
            </w:r>
            <w:r w:rsidRPr="007F32B7">
              <w:rPr>
                <w:rFonts w:asciiTheme="majorHAnsi" w:hAnsiTheme="majorHAnsi"/>
                <w:sz w:val="20"/>
                <w:szCs w:val="20"/>
              </w:rPr>
              <w:t xml:space="preserve"> и </w:t>
            </w:r>
            <w:r w:rsidRPr="007F32B7">
              <w:rPr>
                <w:rFonts w:asciiTheme="majorHAnsi" w:hAnsiTheme="majorHAnsi"/>
                <w:sz w:val="20"/>
                <w:szCs w:val="20"/>
                <w:lang w:val="en-US"/>
              </w:rPr>
              <w:t>8.11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 xml:space="preserve">Библиотеките днес и предизвикателствата през 21 век: 25 години от Манифеста на ЮНЕСКО и ИФЛА за обществените библиотеки </w:t>
            </w:r>
            <w:r w:rsidRPr="007F32B7">
              <w:rPr>
                <w:rFonts w:asciiTheme="majorHAnsi" w:hAnsiTheme="majorHAnsi"/>
                <w:bCs/>
                <w:sz w:val="20"/>
                <w:szCs w:val="20"/>
              </w:rPr>
              <w:t>НАЦИОНАЛЕН ФОРУМ С МЕЖДУНАРОДНО УЧАСТИЕ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3A0B10" w:rsidP="00E81861">
            <w:pPr>
              <w:rPr>
                <w:rFonts w:asciiTheme="majorHAnsi" w:hAnsiTheme="majorHAnsi"/>
                <w:sz w:val="20"/>
                <w:szCs w:val="20"/>
              </w:rPr>
            </w:pPr>
            <w:r>
              <w:rPr>
                <w:rFonts w:asciiTheme="majorHAnsi" w:hAnsiTheme="majorHAnsi"/>
                <w:sz w:val="20"/>
                <w:szCs w:val="20"/>
              </w:rPr>
              <w:t>Ф</w:t>
            </w:r>
            <w:r w:rsidR="00C026EE">
              <w:rPr>
                <w:rFonts w:asciiTheme="majorHAnsi" w:hAnsiTheme="majorHAnsi"/>
                <w:sz w:val="20"/>
                <w:szCs w:val="20"/>
              </w:rPr>
              <w:t>ГББ</w:t>
            </w:r>
            <w:r w:rsidR="00CA40B6" w:rsidRPr="007F32B7">
              <w:rPr>
                <w:rFonts w:asciiTheme="majorHAnsi" w:hAnsiTheme="majorHAnsi"/>
                <w:sz w:val="20"/>
                <w:szCs w:val="20"/>
              </w:rPr>
              <w:t xml:space="preserve"> под патронажа на Националната комисия на РБългария за ЮНЕСКО</w:t>
            </w:r>
          </w:p>
        </w:tc>
      </w:tr>
      <w:tr w:rsidR="00CA40B6" w:rsidRPr="00484C02"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25,26,27.11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Семинар „Библиотеките и читалищата днес”</w:t>
            </w:r>
          </w:p>
          <w:p w:rsidR="00CA40B6" w:rsidRPr="007F32B7" w:rsidRDefault="00CA40B6" w:rsidP="00E81861">
            <w:pPr>
              <w:rPr>
                <w:rFonts w:asciiTheme="majorHAnsi" w:hAnsiTheme="majorHAnsi"/>
                <w:sz w:val="20"/>
                <w:szCs w:val="20"/>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 xml:space="preserve">Читалищата от общ. Враца </w:t>
            </w:r>
          </w:p>
        </w:tc>
      </w:tr>
      <w:tr w:rsidR="00CA40B6" w:rsidRPr="00484C02"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28.11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Семинар-обучение „Тайните на доброто събитие”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Америка за България</w:t>
            </w:r>
          </w:p>
        </w:tc>
      </w:tr>
      <w:tr w:rsidR="00CA40B6" w:rsidTr="001639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04.12</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C026EE">
            <w:pPr>
              <w:rPr>
                <w:rFonts w:ascii="Times New Roman" w:hAnsi="Times New Roman" w:cs="Times New Roman"/>
                <w:iCs/>
                <w:sz w:val="20"/>
                <w:szCs w:val="20"/>
              </w:rPr>
            </w:pPr>
            <w:r w:rsidRPr="007F32B7">
              <w:rPr>
                <w:rFonts w:ascii="Times New Roman" w:hAnsi="Times New Roman" w:cs="Times New Roman"/>
                <w:iCs/>
                <w:sz w:val="20"/>
                <w:szCs w:val="20"/>
              </w:rPr>
              <w:t>Участие в библиотечни ателиета "Трансформация и памет":</w:t>
            </w:r>
          </w:p>
          <w:p w:rsidR="00CA40B6" w:rsidRPr="007F32B7" w:rsidRDefault="00CA40B6" w:rsidP="00C026EE">
            <w:pPr>
              <w:pStyle w:val="ListParagraph"/>
              <w:numPr>
                <w:ilvl w:val="0"/>
                <w:numId w:val="24"/>
              </w:numPr>
              <w:rPr>
                <w:rFonts w:asciiTheme="majorHAnsi" w:hAnsiTheme="majorHAnsi"/>
                <w:sz w:val="20"/>
                <w:szCs w:val="20"/>
              </w:rPr>
            </w:pPr>
            <w:r w:rsidRPr="007F32B7">
              <w:rPr>
                <w:rFonts w:asciiTheme="majorHAnsi" w:hAnsiTheme="majorHAnsi"/>
                <w:sz w:val="20"/>
                <w:szCs w:val="20"/>
              </w:rPr>
              <w:t>„Библиотеката и цифровото общество: дигитална култура, фалшиви новини и дезинформация”;</w:t>
            </w:r>
          </w:p>
          <w:p w:rsidR="00CA40B6" w:rsidRPr="007F32B7" w:rsidRDefault="00CA40B6" w:rsidP="00C026EE">
            <w:pPr>
              <w:pStyle w:val="ListParagraph"/>
              <w:numPr>
                <w:ilvl w:val="0"/>
                <w:numId w:val="24"/>
              </w:numPr>
              <w:rPr>
                <w:rFonts w:asciiTheme="majorHAnsi" w:hAnsiTheme="majorHAnsi"/>
                <w:sz w:val="20"/>
                <w:szCs w:val="20"/>
              </w:rPr>
            </w:pPr>
            <w:r w:rsidRPr="007F32B7">
              <w:rPr>
                <w:rFonts w:asciiTheme="majorHAnsi" w:hAnsiTheme="majorHAnsi"/>
                <w:sz w:val="20"/>
                <w:szCs w:val="20"/>
              </w:rPr>
              <w:t>„Дестинация Враца – величие и красота в 360</w:t>
            </w:r>
            <w:r w:rsidRPr="007F32B7">
              <w:rPr>
                <w:rFonts w:ascii="Cambria" w:hAnsi="Cambria"/>
                <w:sz w:val="20"/>
                <w:szCs w:val="20"/>
              </w:rPr>
              <w:t>°</w:t>
            </w:r>
            <w:r w:rsidRPr="007F32B7">
              <w:rPr>
                <w:rFonts w:asciiTheme="majorHAnsi" w:hAnsiTheme="majorHAnsi"/>
                <w:sz w:val="20"/>
                <w:szCs w:val="20"/>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0B6" w:rsidRPr="007F32B7" w:rsidRDefault="00CA40B6" w:rsidP="00E81861">
            <w:pPr>
              <w:rPr>
                <w:rFonts w:asciiTheme="majorHAnsi" w:hAnsiTheme="majorHAnsi"/>
                <w:sz w:val="20"/>
                <w:szCs w:val="20"/>
              </w:rPr>
            </w:pPr>
            <w:r w:rsidRPr="007F32B7">
              <w:rPr>
                <w:rFonts w:asciiTheme="majorHAnsi" w:hAnsiTheme="majorHAnsi"/>
                <w:sz w:val="20"/>
                <w:szCs w:val="20"/>
              </w:rPr>
              <w:t>Регионална библиотека „Хр. Ботев”</w:t>
            </w:r>
          </w:p>
        </w:tc>
      </w:tr>
    </w:tbl>
    <w:p w:rsidR="004D38DD" w:rsidRPr="00C026EE" w:rsidRDefault="004D38DD" w:rsidP="00C026EE">
      <w:pPr>
        <w:jc w:val="both"/>
        <w:rPr>
          <w:rFonts w:ascii="Times New Roman" w:hAnsi="Times New Roman" w:cs="Times New Roman"/>
          <w:sz w:val="16"/>
          <w:szCs w:val="16"/>
        </w:rPr>
      </w:pPr>
    </w:p>
    <w:p w:rsidR="00F52215" w:rsidRPr="00163991" w:rsidRDefault="00F52215" w:rsidP="00163991">
      <w:pPr>
        <w:pStyle w:val="ListParagraph"/>
        <w:widowControl w:val="0"/>
        <w:numPr>
          <w:ilvl w:val="0"/>
          <w:numId w:val="22"/>
        </w:numPr>
        <w:ind w:left="284" w:hanging="284"/>
        <w:rPr>
          <w:rFonts w:ascii="Times New Roman" w:hAnsi="Times New Roman" w:cs="Times New Roman"/>
          <w:b/>
          <w:sz w:val="24"/>
          <w:szCs w:val="24"/>
        </w:rPr>
      </w:pPr>
      <w:r w:rsidRPr="00163991">
        <w:rPr>
          <w:rFonts w:ascii="Times New Roman" w:hAnsi="Times New Roman" w:cs="Times New Roman"/>
          <w:b/>
          <w:sz w:val="24"/>
          <w:szCs w:val="24"/>
        </w:rPr>
        <w:lastRenderedPageBreak/>
        <w:t>Социална политика на читалището:</w:t>
      </w:r>
    </w:p>
    <w:p w:rsidR="00F52215" w:rsidRPr="003A70AE" w:rsidRDefault="00F52215" w:rsidP="00926BD7">
      <w:pPr>
        <w:pStyle w:val="ListParagraph"/>
        <w:widowControl w:val="0"/>
        <w:numPr>
          <w:ilvl w:val="0"/>
          <w:numId w:val="42"/>
        </w:numPr>
        <w:spacing w:after="0"/>
        <w:ind w:left="0" w:firstLine="284"/>
        <w:rPr>
          <w:rFonts w:ascii="Times New Roman" w:hAnsi="Times New Roman" w:cs="Times New Roman"/>
          <w:bCs/>
          <w:sz w:val="24"/>
          <w:szCs w:val="24"/>
        </w:rPr>
      </w:pPr>
      <w:r w:rsidRPr="003A70AE">
        <w:rPr>
          <w:rFonts w:ascii="Times New Roman" w:hAnsi="Times New Roman" w:cs="Times New Roman"/>
          <w:bCs/>
          <w:sz w:val="24"/>
          <w:szCs w:val="24"/>
        </w:rPr>
        <w:t xml:space="preserve">Проведени  </w:t>
      </w:r>
      <w:r w:rsidRPr="003A70AE">
        <w:rPr>
          <w:rFonts w:ascii="Times New Roman" w:hAnsi="Times New Roman" w:cs="Times New Roman"/>
          <w:b/>
          <w:bCs/>
          <w:sz w:val="24"/>
          <w:szCs w:val="24"/>
        </w:rPr>
        <w:t>доброволчески инициативи</w:t>
      </w:r>
      <w:r w:rsidRPr="003A70AE">
        <w:rPr>
          <w:rFonts w:ascii="Times New Roman" w:hAnsi="Times New Roman" w:cs="Times New Roman"/>
          <w:bCs/>
          <w:sz w:val="24"/>
          <w:szCs w:val="24"/>
        </w:rPr>
        <w:t xml:space="preserve"> (</w:t>
      </w:r>
      <w:r w:rsidRPr="003A70AE">
        <w:rPr>
          <w:rFonts w:ascii="Times New Roman" w:hAnsi="Times New Roman" w:cs="Times New Roman"/>
          <w:i/>
          <w:sz w:val="24"/>
          <w:szCs w:val="24"/>
        </w:rPr>
        <w:t>вид и брой)</w:t>
      </w:r>
      <w:r w:rsidRPr="003A70AE">
        <w:rPr>
          <w:rFonts w:ascii="Times New Roman" w:hAnsi="Times New Roman" w:cs="Times New Roman"/>
          <w:b/>
          <w:bCs/>
          <w:sz w:val="24"/>
          <w:szCs w:val="24"/>
        </w:rPr>
        <w:t xml:space="preserve"> - 17 бр. инициативи със 169 доброволци:</w:t>
      </w:r>
    </w:p>
    <w:p w:rsidR="00F52215" w:rsidRPr="001E7B8D" w:rsidRDefault="00F52215" w:rsidP="00C026EE">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Почистване на местността „Бигора” и  Кървавия камък - </w:t>
      </w:r>
      <w:r w:rsidRPr="001E7B8D">
        <w:rPr>
          <w:rFonts w:ascii="Times New Roman" w:hAnsi="Times New Roman" w:cs="Times New Roman"/>
          <w:b/>
          <w:bCs/>
          <w:sz w:val="24"/>
          <w:szCs w:val="24"/>
        </w:rPr>
        <w:t>11</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Почистване на детската площадка пред библиотеката - </w:t>
      </w:r>
      <w:r w:rsidRPr="001E7B8D">
        <w:rPr>
          <w:rFonts w:ascii="Times New Roman" w:hAnsi="Times New Roman" w:cs="Times New Roman"/>
          <w:b/>
          <w:bCs/>
          <w:sz w:val="24"/>
          <w:szCs w:val="24"/>
        </w:rPr>
        <w:t>5</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Окопаване на пясъчник и лехи, свежаване и аранжиране на детската площадка пред библиотеката в Дни на добри дела - </w:t>
      </w:r>
      <w:r w:rsidRPr="001E7B8D">
        <w:rPr>
          <w:rFonts w:ascii="Times New Roman" w:hAnsi="Times New Roman" w:cs="Times New Roman"/>
          <w:b/>
          <w:bCs/>
          <w:sz w:val="24"/>
          <w:szCs w:val="24"/>
        </w:rPr>
        <w:t>27</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Оказване на помощ при събирането на средства и ушиването на трикольор- в кампанията на младежите за спускане на знаме от скалите над селото на 01.06.2019 г. - </w:t>
      </w:r>
      <w:r w:rsidRPr="001E7B8D">
        <w:rPr>
          <w:rFonts w:ascii="Times New Roman" w:hAnsi="Times New Roman" w:cs="Times New Roman"/>
          <w:b/>
          <w:bCs/>
          <w:sz w:val="24"/>
          <w:szCs w:val="24"/>
        </w:rPr>
        <w:t>5</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Почистване и украса на местата за провеждане на ПФПТ „С Ботевски пламък в сърцето” и съблекалните, подготовка на коктейл и подкрепителна закуска, монтаж и демонтаж на сцена и шатри - </w:t>
      </w:r>
      <w:r w:rsidRPr="001E7B8D">
        <w:rPr>
          <w:rFonts w:ascii="Times New Roman" w:hAnsi="Times New Roman" w:cs="Times New Roman"/>
          <w:b/>
          <w:bCs/>
          <w:sz w:val="24"/>
          <w:szCs w:val="24"/>
        </w:rPr>
        <w:t>24</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Изработване на мартеници - </w:t>
      </w:r>
      <w:r w:rsidRPr="001E7B8D">
        <w:rPr>
          <w:rFonts w:ascii="Times New Roman" w:hAnsi="Times New Roman" w:cs="Times New Roman"/>
          <w:b/>
          <w:bCs/>
          <w:sz w:val="24"/>
          <w:szCs w:val="24"/>
        </w:rPr>
        <w:t>4</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Лятна работа с деца – организиране на събития и лектори - </w:t>
      </w:r>
      <w:r w:rsidRPr="001E7B8D">
        <w:rPr>
          <w:rFonts w:ascii="Times New Roman" w:hAnsi="Times New Roman" w:cs="Times New Roman"/>
          <w:b/>
          <w:bCs/>
          <w:sz w:val="24"/>
          <w:szCs w:val="24"/>
        </w:rPr>
        <w:t>22</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Коледна работилница за изработване на сувенири за коледния базар - </w:t>
      </w:r>
      <w:r w:rsidRPr="001E7B8D">
        <w:rPr>
          <w:rFonts w:ascii="Times New Roman" w:hAnsi="Times New Roman" w:cs="Times New Roman"/>
          <w:b/>
          <w:bCs/>
          <w:sz w:val="24"/>
          <w:szCs w:val="24"/>
        </w:rPr>
        <w:t>2</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Участие във Врачански есенен панаир - </w:t>
      </w:r>
      <w:r w:rsidRPr="001E7B8D">
        <w:rPr>
          <w:rFonts w:ascii="Times New Roman" w:hAnsi="Times New Roman" w:cs="Times New Roman"/>
          <w:b/>
          <w:bCs/>
          <w:sz w:val="24"/>
          <w:szCs w:val="24"/>
        </w:rPr>
        <w:t>4</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Участие в кулинарна изложба на празник „Трифон Зарезан” - </w:t>
      </w:r>
      <w:r w:rsidRPr="001E7B8D">
        <w:rPr>
          <w:rFonts w:ascii="Times New Roman" w:hAnsi="Times New Roman" w:cs="Times New Roman"/>
          <w:b/>
          <w:bCs/>
          <w:sz w:val="24"/>
          <w:szCs w:val="24"/>
        </w:rPr>
        <w:t>4</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Участие в подготовката на Северняшката сватба - </w:t>
      </w:r>
      <w:r w:rsidRPr="001E7B8D">
        <w:rPr>
          <w:rFonts w:ascii="Times New Roman" w:hAnsi="Times New Roman" w:cs="Times New Roman"/>
          <w:b/>
          <w:bCs/>
          <w:sz w:val="24"/>
          <w:szCs w:val="24"/>
        </w:rPr>
        <w:t>11</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Помощ при организиране на концерти - </w:t>
      </w:r>
      <w:r w:rsidRPr="001E7B8D">
        <w:rPr>
          <w:rFonts w:ascii="Times New Roman" w:hAnsi="Times New Roman" w:cs="Times New Roman"/>
          <w:b/>
          <w:bCs/>
          <w:sz w:val="24"/>
          <w:szCs w:val="24"/>
        </w:rPr>
        <w:t>10</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Великденска работилница - </w:t>
      </w:r>
      <w:r w:rsidRPr="001E7B8D">
        <w:rPr>
          <w:rFonts w:ascii="Times New Roman" w:hAnsi="Times New Roman" w:cs="Times New Roman"/>
          <w:b/>
          <w:bCs/>
          <w:sz w:val="24"/>
          <w:szCs w:val="24"/>
        </w:rPr>
        <w:t>6</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Маратон на четенето - </w:t>
      </w:r>
      <w:r w:rsidRPr="001E7B8D">
        <w:rPr>
          <w:rFonts w:ascii="Times New Roman" w:hAnsi="Times New Roman" w:cs="Times New Roman"/>
          <w:b/>
          <w:bCs/>
          <w:sz w:val="24"/>
          <w:szCs w:val="24"/>
        </w:rPr>
        <w:t>9</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Подготовка на драматизация и транспортиране на участниците - </w:t>
      </w:r>
      <w:r w:rsidRPr="001E7B8D">
        <w:rPr>
          <w:rFonts w:ascii="Times New Roman" w:hAnsi="Times New Roman" w:cs="Times New Roman"/>
          <w:b/>
          <w:bCs/>
          <w:sz w:val="24"/>
          <w:szCs w:val="24"/>
        </w:rPr>
        <w:t>12</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Почистване след ремонт на библиотеката и залата по интереси, направен е декупаж върху стари стелажи за книги -</w:t>
      </w:r>
      <w:r w:rsidRPr="001E7B8D">
        <w:rPr>
          <w:rFonts w:ascii="Times New Roman" w:hAnsi="Times New Roman" w:cs="Times New Roman"/>
          <w:b/>
          <w:bCs/>
          <w:sz w:val="24"/>
          <w:szCs w:val="24"/>
        </w:rPr>
        <w:t xml:space="preserve"> 5</w:t>
      </w:r>
      <w:r w:rsidRPr="001E7B8D">
        <w:rPr>
          <w:rFonts w:ascii="Times New Roman" w:hAnsi="Times New Roman" w:cs="Times New Roman"/>
          <w:bCs/>
          <w:sz w:val="24"/>
          <w:szCs w:val="24"/>
        </w:rPr>
        <w:t>;</w:t>
      </w:r>
    </w:p>
    <w:p w:rsidR="00F52215" w:rsidRPr="001E7B8D" w:rsidRDefault="00F52215" w:rsidP="00F52215">
      <w:pPr>
        <w:widowControl w:val="0"/>
        <w:numPr>
          <w:ilvl w:val="0"/>
          <w:numId w:val="33"/>
        </w:numPr>
        <w:overflowPunct w:val="0"/>
        <w:autoSpaceDE w:val="0"/>
        <w:autoSpaceDN w:val="0"/>
        <w:adjustRightInd w:val="0"/>
        <w:spacing w:after="0" w:line="240" w:lineRule="auto"/>
        <w:ind w:left="993" w:hanging="426"/>
        <w:rPr>
          <w:rFonts w:ascii="Times New Roman" w:hAnsi="Times New Roman" w:cs="Times New Roman"/>
          <w:bCs/>
          <w:sz w:val="24"/>
          <w:szCs w:val="24"/>
        </w:rPr>
      </w:pPr>
      <w:r w:rsidRPr="001E7B8D">
        <w:rPr>
          <w:rFonts w:ascii="Times New Roman" w:hAnsi="Times New Roman" w:cs="Times New Roman"/>
          <w:bCs/>
          <w:sz w:val="24"/>
          <w:szCs w:val="24"/>
        </w:rPr>
        <w:t xml:space="preserve">„На кафе с доброволеца” – с грамота за доброволец на 2019 г. бе отличена Дениза Ценова - </w:t>
      </w:r>
      <w:r w:rsidRPr="001E7B8D">
        <w:rPr>
          <w:rFonts w:ascii="Times New Roman" w:hAnsi="Times New Roman" w:cs="Times New Roman"/>
          <w:b/>
          <w:bCs/>
          <w:sz w:val="24"/>
          <w:szCs w:val="24"/>
        </w:rPr>
        <w:t>8</w:t>
      </w:r>
      <w:r w:rsidRPr="001E7B8D">
        <w:rPr>
          <w:rFonts w:ascii="Times New Roman" w:hAnsi="Times New Roman" w:cs="Times New Roman"/>
          <w:bCs/>
          <w:sz w:val="24"/>
          <w:szCs w:val="24"/>
        </w:rPr>
        <w:t>.</w:t>
      </w:r>
    </w:p>
    <w:p w:rsidR="00F52215" w:rsidRPr="003A70AE" w:rsidRDefault="00F52215" w:rsidP="00926BD7">
      <w:pPr>
        <w:pStyle w:val="ListParagraph"/>
        <w:widowControl w:val="0"/>
        <w:numPr>
          <w:ilvl w:val="0"/>
          <w:numId w:val="42"/>
        </w:numPr>
        <w:ind w:left="0" w:firstLine="284"/>
        <w:jc w:val="both"/>
        <w:rPr>
          <w:rFonts w:ascii="Times New Roman" w:hAnsi="Times New Roman" w:cs="Times New Roman"/>
          <w:bCs/>
          <w:sz w:val="24"/>
          <w:szCs w:val="24"/>
        </w:rPr>
      </w:pPr>
      <w:r w:rsidRPr="003A70AE">
        <w:rPr>
          <w:rFonts w:ascii="Times New Roman" w:hAnsi="Times New Roman" w:cs="Times New Roman"/>
          <w:b/>
          <w:bCs/>
          <w:sz w:val="24"/>
          <w:szCs w:val="24"/>
        </w:rPr>
        <w:t>Работа с хора с увреждания-</w:t>
      </w:r>
      <w:r w:rsidR="000F4777" w:rsidRPr="003A70AE">
        <w:rPr>
          <w:rFonts w:ascii="Times New Roman" w:hAnsi="Times New Roman" w:cs="Times New Roman"/>
          <w:b/>
          <w:bCs/>
          <w:sz w:val="24"/>
          <w:szCs w:val="24"/>
        </w:rPr>
        <w:t>осъществени</w:t>
      </w:r>
      <w:r w:rsidR="001E7B8D" w:rsidRPr="003A70AE">
        <w:rPr>
          <w:rFonts w:ascii="Times New Roman" w:hAnsi="Times New Roman" w:cs="Times New Roman"/>
          <w:b/>
          <w:bCs/>
          <w:sz w:val="24"/>
          <w:szCs w:val="24"/>
        </w:rPr>
        <w:t>-</w:t>
      </w:r>
      <w:r w:rsidR="003A70AE">
        <w:rPr>
          <w:rFonts w:ascii="Times New Roman" w:hAnsi="Times New Roman" w:cs="Times New Roman"/>
          <w:b/>
          <w:bCs/>
          <w:sz w:val="24"/>
          <w:szCs w:val="24"/>
        </w:rPr>
        <w:t xml:space="preserve"> </w:t>
      </w:r>
      <w:r w:rsidR="001E7B8D" w:rsidRPr="003A70AE">
        <w:rPr>
          <w:rFonts w:ascii="Times New Roman" w:hAnsi="Times New Roman" w:cs="Times New Roman"/>
          <w:b/>
          <w:bCs/>
          <w:sz w:val="24"/>
          <w:szCs w:val="24"/>
        </w:rPr>
        <w:t>О</w:t>
      </w:r>
      <w:r w:rsidR="001E7B8D" w:rsidRPr="003A70AE">
        <w:rPr>
          <w:rFonts w:ascii="Times New Roman" w:hAnsi="Times New Roman" w:cs="Times New Roman"/>
          <w:bCs/>
          <w:sz w:val="24"/>
          <w:szCs w:val="24"/>
        </w:rPr>
        <w:t>осъществени са</w:t>
      </w:r>
      <w:r w:rsidR="000F4777" w:rsidRPr="003A70AE">
        <w:rPr>
          <w:rFonts w:ascii="Times New Roman" w:hAnsi="Times New Roman" w:cs="Times New Roman"/>
          <w:b/>
          <w:bCs/>
          <w:sz w:val="24"/>
          <w:szCs w:val="24"/>
        </w:rPr>
        <w:t xml:space="preserve"> </w:t>
      </w:r>
      <w:r w:rsidRPr="003A70AE">
        <w:rPr>
          <w:rFonts w:ascii="Times New Roman" w:hAnsi="Times New Roman" w:cs="Times New Roman"/>
          <w:bCs/>
          <w:sz w:val="24"/>
          <w:szCs w:val="24"/>
        </w:rPr>
        <w:t xml:space="preserve"> съвместни инициативи с Клуб на пенсионера: срещи с писатели,  организиране на събития и общоселски празници.</w:t>
      </w:r>
    </w:p>
    <w:p w:rsidR="000F4777" w:rsidRPr="003A70AE" w:rsidRDefault="000F4777" w:rsidP="003A0B10">
      <w:pPr>
        <w:pStyle w:val="ListParagraph"/>
        <w:widowControl w:val="0"/>
        <w:numPr>
          <w:ilvl w:val="0"/>
          <w:numId w:val="42"/>
        </w:numPr>
        <w:spacing w:after="0" w:line="240" w:lineRule="auto"/>
        <w:ind w:left="284" w:firstLine="0"/>
        <w:rPr>
          <w:rFonts w:ascii="Times New Roman" w:hAnsi="Times New Roman" w:cs="Times New Roman"/>
          <w:bCs/>
          <w:sz w:val="24"/>
          <w:szCs w:val="24"/>
        </w:rPr>
      </w:pPr>
      <w:r w:rsidRPr="003A70AE">
        <w:rPr>
          <w:rFonts w:ascii="Times New Roman" w:hAnsi="Times New Roman" w:cs="Times New Roman"/>
          <w:b/>
          <w:bCs/>
          <w:sz w:val="24"/>
          <w:szCs w:val="24"/>
        </w:rPr>
        <w:t>Други</w:t>
      </w:r>
      <w:r w:rsidRPr="003A70AE">
        <w:rPr>
          <w:rFonts w:ascii="Times New Roman" w:hAnsi="Times New Roman" w:cs="Times New Roman"/>
          <w:bCs/>
          <w:sz w:val="24"/>
          <w:szCs w:val="24"/>
        </w:rPr>
        <w:t xml:space="preserve">:  </w:t>
      </w:r>
    </w:p>
    <w:p w:rsidR="000F4777" w:rsidRPr="001E7B8D" w:rsidRDefault="000F4777" w:rsidP="003A0B10">
      <w:pPr>
        <w:widowControl w:val="0"/>
        <w:numPr>
          <w:ilvl w:val="0"/>
          <w:numId w:val="35"/>
        </w:numPr>
        <w:overflowPunct w:val="0"/>
        <w:autoSpaceDE w:val="0"/>
        <w:autoSpaceDN w:val="0"/>
        <w:adjustRightInd w:val="0"/>
        <w:spacing w:after="0" w:line="240" w:lineRule="auto"/>
        <w:rPr>
          <w:rFonts w:ascii="Times New Roman" w:hAnsi="Times New Roman" w:cs="Times New Roman"/>
          <w:b/>
          <w:sz w:val="24"/>
          <w:szCs w:val="24"/>
        </w:rPr>
      </w:pPr>
      <w:r w:rsidRPr="001E7B8D">
        <w:rPr>
          <w:rFonts w:ascii="Times New Roman" w:hAnsi="Times New Roman" w:cs="Times New Roman"/>
          <w:b/>
          <w:sz w:val="24"/>
          <w:szCs w:val="24"/>
        </w:rPr>
        <w:t>Дадена консултация:</w:t>
      </w:r>
    </w:p>
    <w:p w:rsidR="000F4777" w:rsidRPr="001E7B8D" w:rsidRDefault="000F4777" w:rsidP="003A0B10">
      <w:pPr>
        <w:pStyle w:val="ListParagraph"/>
        <w:numPr>
          <w:ilvl w:val="0"/>
          <w:numId w:val="43"/>
        </w:numPr>
        <w:spacing w:after="0" w:line="240" w:lineRule="auto"/>
        <w:rPr>
          <w:rFonts w:ascii="Times New Roman" w:hAnsi="Times New Roman" w:cs="Times New Roman"/>
          <w:sz w:val="24"/>
          <w:szCs w:val="24"/>
        </w:rPr>
      </w:pPr>
      <w:r w:rsidRPr="001E7B8D">
        <w:rPr>
          <w:rFonts w:ascii="Times New Roman" w:hAnsi="Times New Roman" w:cs="Times New Roman"/>
          <w:sz w:val="24"/>
          <w:szCs w:val="24"/>
        </w:rPr>
        <w:t>на колеги от с. Малорад – Работа с библиотечен софтуер „АБ” и водене на документация;</w:t>
      </w:r>
    </w:p>
    <w:p w:rsidR="000F4777" w:rsidRPr="001E7B8D" w:rsidRDefault="000F4777" w:rsidP="003A0B10">
      <w:pPr>
        <w:pStyle w:val="ListParagraph"/>
        <w:numPr>
          <w:ilvl w:val="0"/>
          <w:numId w:val="43"/>
        </w:numPr>
        <w:spacing w:after="0" w:line="240" w:lineRule="auto"/>
        <w:rPr>
          <w:rFonts w:ascii="Times New Roman" w:hAnsi="Times New Roman" w:cs="Times New Roman"/>
          <w:sz w:val="24"/>
          <w:szCs w:val="24"/>
        </w:rPr>
      </w:pPr>
      <w:r w:rsidRPr="001E7B8D">
        <w:rPr>
          <w:rFonts w:ascii="Times New Roman" w:hAnsi="Times New Roman" w:cs="Times New Roman"/>
          <w:sz w:val="24"/>
          <w:szCs w:val="24"/>
        </w:rPr>
        <w:t>попълване на отчети – на колеги от с. Челопек и с. Косталево;</w:t>
      </w:r>
    </w:p>
    <w:p w:rsidR="000F4777" w:rsidRPr="001E7B8D" w:rsidRDefault="000F4777" w:rsidP="003A0B10">
      <w:pPr>
        <w:pStyle w:val="ListParagraph"/>
        <w:numPr>
          <w:ilvl w:val="0"/>
          <w:numId w:val="43"/>
        </w:numPr>
        <w:spacing w:after="0" w:line="240" w:lineRule="auto"/>
        <w:rPr>
          <w:rFonts w:ascii="Times New Roman" w:hAnsi="Times New Roman" w:cs="Times New Roman"/>
          <w:sz w:val="24"/>
          <w:szCs w:val="24"/>
        </w:rPr>
      </w:pPr>
      <w:r w:rsidRPr="001E7B8D">
        <w:rPr>
          <w:rFonts w:ascii="Times New Roman" w:hAnsi="Times New Roman" w:cs="Times New Roman"/>
          <w:sz w:val="24"/>
          <w:szCs w:val="24"/>
        </w:rPr>
        <w:t xml:space="preserve">информация относно пререгистрация в Агенция по вписванията – с. Зли дол; с. Девене, кв. Нефела; с. Малорад и на Леман Ахмед </w:t>
      </w:r>
      <w:r w:rsidRPr="003A0B10">
        <w:rPr>
          <w:rFonts w:ascii="Times New Roman" w:hAnsi="Times New Roman" w:cs="Times New Roman"/>
          <w:sz w:val="24"/>
          <w:szCs w:val="24"/>
        </w:rPr>
        <w:t xml:space="preserve">от </w:t>
      </w:r>
      <w:hyperlink r:id="rId9" w:history="1">
        <w:r w:rsidRPr="003A0B10">
          <w:rPr>
            <w:rStyle w:val="Hyperlink"/>
            <w:rFonts w:ascii="Times New Roman" w:hAnsi="Times New Roman" w:cs="Times New Roman"/>
            <w:color w:val="auto"/>
            <w:sz w:val="24"/>
            <w:szCs w:val="24"/>
            <w:u w:val="none"/>
          </w:rPr>
          <w:t>НЧ "Г.С.Раковски-1936"</w:t>
        </w:r>
      </w:hyperlink>
      <w:r w:rsidRPr="001E7B8D">
        <w:rPr>
          <w:rFonts w:ascii="Times New Roman" w:hAnsi="Times New Roman" w:cs="Times New Roman"/>
          <w:sz w:val="24"/>
          <w:szCs w:val="24"/>
        </w:rPr>
        <w:t xml:space="preserve"> с. Ясенково, обл. Шумен;</w:t>
      </w:r>
    </w:p>
    <w:p w:rsidR="000F4777" w:rsidRPr="001E7B8D" w:rsidRDefault="000F4777" w:rsidP="003A0B10">
      <w:pPr>
        <w:pStyle w:val="ListParagraph"/>
        <w:numPr>
          <w:ilvl w:val="0"/>
          <w:numId w:val="44"/>
        </w:numPr>
        <w:spacing w:after="0" w:line="240" w:lineRule="auto"/>
        <w:rPr>
          <w:rFonts w:ascii="Times New Roman" w:hAnsi="Times New Roman" w:cs="Times New Roman"/>
          <w:sz w:val="24"/>
          <w:szCs w:val="24"/>
        </w:rPr>
      </w:pPr>
      <w:r w:rsidRPr="001E7B8D">
        <w:rPr>
          <w:rFonts w:ascii="Times New Roman" w:hAnsi="Times New Roman" w:cs="Times New Roman"/>
          <w:sz w:val="24"/>
          <w:szCs w:val="24"/>
        </w:rPr>
        <w:t>помощ при написването на проект по Програма „Българските библиотеки – съвременни центрове за четене и информираност” - с. Зли дол.</w:t>
      </w:r>
    </w:p>
    <w:p w:rsidR="00A77231" w:rsidRPr="001E7B8D" w:rsidRDefault="000F4777" w:rsidP="00A77231">
      <w:pPr>
        <w:pStyle w:val="ListParagraph"/>
        <w:numPr>
          <w:ilvl w:val="0"/>
          <w:numId w:val="35"/>
        </w:numPr>
        <w:spacing w:after="0" w:line="240" w:lineRule="auto"/>
        <w:rPr>
          <w:rFonts w:ascii="Times New Roman" w:hAnsi="Times New Roman" w:cs="Times New Roman"/>
          <w:sz w:val="24"/>
          <w:szCs w:val="24"/>
        </w:rPr>
      </w:pPr>
      <w:r w:rsidRPr="001E7B8D">
        <w:rPr>
          <w:rFonts w:ascii="Times New Roman" w:hAnsi="Times New Roman" w:cs="Times New Roman"/>
          <w:b/>
          <w:sz w:val="24"/>
          <w:szCs w:val="24"/>
        </w:rPr>
        <w:t>Предоставена информация</w:t>
      </w:r>
      <w:r w:rsidRPr="001E7B8D">
        <w:rPr>
          <w:rFonts w:ascii="Times New Roman" w:hAnsi="Times New Roman" w:cs="Times New Roman"/>
          <w:sz w:val="24"/>
          <w:szCs w:val="24"/>
        </w:rPr>
        <w:t xml:space="preserve"> на Десислава Гергова за написването на  дипломна работа, представяща дейността на читалището за 5 години /от 2014 до 2019 г./.</w:t>
      </w:r>
    </w:p>
    <w:p w:rsidR="003A70AE" w:rsidRPr="00926BD7" w:rsidRDefault="003A70AE" w:rsidP="00A77231">
      <w:pPr>
        <w:jc w:val="both"/>
        <w:rPr>
          <w:rFonts w:ascii="Times New Roman" w:hAnsi="Times New Roman" w:cs="Times New Roman"/>
          <w:b/>
          <w:sz w:val="16"/>
          <w:szCs w:val="16"/>
        </w:rPr>
      </w:pPr>
    </w:p>
    <w:p w:rsidR="00A77231" w:rsidRPr="00A77231" w:rsidRDefault="00A77231" w:rsidP="00A77231">
      <w:pPr>
        <w:jc w:val="both"/>
        <w:rPr>
          <w:rFonts w:ascii="Times New Roman" w:hAnsi="Times New Roman" w:cs="Times New Roman"/>
          <w:sz w:val="28"/>
          <w:szCs w:val="28"/>
        </w:rPr>
      </w:pPr>
      <w:r w:rsidRPr="00A77231">
        <w:rPr>
          <w:rFonts w:ascii="Times New Roman" w:hAnsi="Times New Roman" w:cs="Times New Roman"/>
          <w:b/>
          <w:sz w:val="28"/>
          <w:szCs w:val="28"/>
          <w:lang w:val="en-US"/>
        </w:rPr>
        <w:t>V</w:t>
      </w:r>
      <w:r w:rsidRPr="00A77231">
        <w:rPr>
          <w:rFonts w:ascii="Times New Roman" w:hAnsi="Times New Roman" w:cs="Times New Roman"/>
          <w:b/>
          <w:sz w:val="28"/>
          <w:szCs w:val="28"/>
        </w:rPr>
        <w:t>. Подобряване на материалната база</w:t>
      </w:r>
      <w:r w:rsidRPr="00A77231">
        <w:rPr>
          <w:rFonts w:ascii="Times New Roman" w:hAnsi="Times New Roman" w:cs="Times New Roman"/>
          <w:sz w:val="28"/>
          <w:szCs w:val="28"/>
        </w:rPr>
        <w:t xml:space="preserve">. </w:t>
      </w:r>
    </w:p>
    <w:p w:rsidR="00A77231" w:rsidRPr="001E7B8D" w:rsidRDefault="00A77231" w:rsidP="003A0B10">
      <w:pPr>
        <w:pStyle w:val="ListParagraph"/>
        <w:numPr>
          <w:ilvl w:val="0"/>
          <w:numId w:val="45"/>
        </w:numPr>
        <w:jc w:val="both"/>
        <w:rPr>
          <w:rFonts w:ascii="Times New Roman" w:hAnsi="Times New Roman" w:cs="Times New Roman"/>
          <w:sz w:val="24"/>
          <w:szCs w:val="24"/>
        </w:rPr>
      </w:pPr>
      <w:r w:rsidRPr="001E7B8D">
        <w:rPr>
          <w:rFonts w:ascii="Times New Roman" w:hAnsi="Times New Roman" w:cs="Times New Roman"/>
          <w:sz w:val="24"/>
          <w:szCs w:val="24"/>
        </w:rPr>
        <w:t xml:space="preserve">Извършен е частичен ремонт и освежаване в интернет залата и залата за занимания по интереси на стойност 720 лв. от фирма „Уест инженеринг” ООД. </w:t>
      </w:r>
    </w:p>
    <w:p w:rsidR="00A77231" w:rsidRPr="001E7B8D" w:rsidRDefault="00A77231" w:rsidP="003A0B10">
      <w:pPr>
        <w:pStyle w:val="ListParagraph"/>
        <w:numPr>
          <w:ilvl w:val="0"/>
          <w:numId w:val="45"/>
        </w:numPr>
        <w:jc w:val="both"/>
        <w:rPr>
          <w:rFonts w:ascii="Times New Roman" w:hAnsi="Times New Roman" w:cs="Times New Roman"/>
          <w:sz w:val="24"/>
          <w:szCs w:val="24"/>
        </w:rPr>
      </w:pPr>
      <w:r w:rsidRPr="001E7B8D">
        <w:rPr>
          <w:rFonts w:ascii="Times New Roman" w:hAnsi="Times New Roman" w:cs="Times New Roman"/>
          <w:sz w:val="24"/>
          <w:szCs w:val="24"/>
        </w:rPr>
        <w:t>Направена е профилактика на пожарогасителите и климатичната система.</w:t>
      </w:r>
    </w:p>
    <w:p w:rsidR="00A77231" w:rsidRPr="001E7B8D" w:rsidRDefault="00A77231" w:rsidP="003A0B10">
      <w:pPr>
        <w:pStyle w:val="ListParagraph"/>
        <w:numPr>
          <w:ilvl w:val="0"/>
          <w:numId w:val="45"/>
        </w:numPr>
        <w:jc w:val="both"/>
        <w:rPr>
          <w:rFonts w:ascii="Times New Roman" w:hAnsi="Times New Roman" w:cs="Times New Roman"/>
          <w:sz w:val="24"/>
          <w:szCs w:val="24"/>
        </w:rPr>
      </w:pPr>
      <w:r w:rsidRPr="001E7B8D">
        <w:rPr>
          <w:rFonts w:ascii="Times New Roman" w:hAnsi="Times New Roman" w:cs="Times New Roman"/>
          <w:sz w:val="24"/>
          <w:szCs w:val="24"/>
        </w:rPr>
        <w:lastRenderedPageBreak/>
        <w:t>По проект „Тийнейджъри в библиотеката” е обособена Зона за тийнейджъри в библиотеката, оборудвана е със седем модулни масички,  единадесет пуф-табуретки, стелаж за книги и закачалка за дрехи. Закупени са цветно мултифункционално устройство, лаптоп и външна памет.</w:t>
      </w:r>
    </w:p>
    <w:p w:rsidR="00A77231" w:rsidRPr="00926BD7" w:rsidRDefault="00A77231" w:rsidP="00A77231">
      <w:pPr>
        <w:spacing w:after="0" w:line="240" w:lineRule="auto"/>
        <w:ind w:left="735"/>
        <w:rPr>
          <w:sz w:val="16"/>
          <w:szCs w:val="16"/>
          <w:lang w:val="en-US"/>
        </w:rPr>
      </w:pPr>
    </w:p>
    <w:p w:rsidR="00C55294" w:rsidRDefault="00C55294" w:rsidP="00C55294">
      <w:pPr>
        <w:pStyle w:val="NormalWeb"/>
        <w:spacing w:before="0" w:beforeAutospacing="0" w:after="0" w:afterAutospacing="0"/>
        <w:jc w:val="both"/>
        <w:rPr>
          <w:b/>
          <w:sz w:val="28"/>
          <w:szCs w:val="28"/>
          <w:lang w:val="en-US"/>
        </w:rPr>
      </w:pPr>
      <w:r>
        <w:rPr>
          <w:b/>
          <w:sz w:val="28"/>
          <w:szCs w:val="28"/>
          <w:lang w:val="en-US"/>
        </w:rPr>
        <w:t xml:space="preserve">VI. </w:t>
      </w:r>
      <w:r>
        <w:rPr>
          <w:b/>
          <w:sz w:val="28"/>
          <w:szCs w:val="28"/>
        </w:rPr>
        <w:t xml:space="preserve">Актуално състояние на читалището: </w:t>
      </w:r>
    </w:p>
    <w:p w:rsidR="003A0B10" w:rsidRPr="003A0B10" w:rsidRDefault="003A0B10" w:rsidP="00C55294">
      <w:pPr>
        <w:pStyle w:val="NormalWeb"/>
        <w:spacing w:before="0" w:beforeAutospacing="0" w:after="0" w:afterAutospacing="0"/>
        <w:jc w:val="both"/>
        <w:rPr>
          <w:b/>
          <w:sz w:val="28"/>
          <w:szCs w:val="28"/>
          <w:lang w:val="en-US"/>
        </w:rPr>
      </w:pPr>
    </w:p>
    <w:tbl>
      <w:tblPr>
        <w:tblStyle w:val="TableGrid"/>
        <w:tblW w:w="9498" w:type="dxa"/>
        <w:tblInd w:w="108" w:type="dxa"/>
        <w:tblLook w:val="04A0"/>
      </w:tblPr>
      <w:tblGrid>
        <w:gridCol w:w="4820"/>
        <w:gridCol w:w="4678"/>
      </w:tblGrid>
      <w:tr w:rsidR="00C55294" w:rsidRPr="00E93239" w:rsidTr="005D2786">
        <w:tc>
          <w:tcPr>
            <w:tcW w:w="4820" w:type="dxa"/>
          </w:tcPr>
          <w:p w:rsidR="00C55294" w:rsidRDefault="00C55294" w:rsidP="00E81861">
            <w:pPr>
              <w:pStyle w:val="NormalWeb"/>
              <w:spacing w:before="0" w:beforeAutospacing="0" w:after="0" w:afterAutospacing="0"/>
              <w:jc w:val="both"/>
              <w:rPr>
                <w:b/>
                <w:sz w:val="28"/>
                <w:szCs w:val="28"/>
              </w:rPr>
            </w:pPr>
          </w:p>
        </w:tc>
        <w:tc>
          <w:tcPr>
            <w:tcW w:w="4678" w:type="dxa"/>
          </w:tcPr>
          <w:p w:rsidR="00C55294" w:rsidRPr="00E93239" w:rsidRDefault="00C55294" w:rsidP="00A77231">
            <w:pPr>
              <w:pStyle w:val="NormalWeb"/>
              <w:spacing w:before="0" w:beforeAutospacing="0" w:after="0" w:afterAutospacing="0"/>
              <w:jc w:val="center"/>
              <w:rPr>
                <w:b/>
                <w:color w:val="00B0F0"/>
                <w:sz w:val="28"/>
                <w:szCs w:val="28"/>
              </w:rPr>
            </w:pPr>
            <w:r w:rsidRPr="00E93239">
              <w:rPr>
                <w:b/>
                <w:color w:val="00B0F0"/>
                <w:sz w:val="28"/>
                <w:szCs w:val="28"/>
              </w:rPr>
              <w:t>201</w:t>
            </w:r>
            <w:r w:rsidR="00A77231">
              <w:rPr>
                <w:b/>
                <w:color w:val="00B0F0"/>
                <w:sz w:val="28"/>
                <w:szCs w:val="28"/>
                <w:lang w:val="en-US"/>
              </w:rPr>
              <w:t>9</w:t>
            </w:r>
            <w:r w:rsidRPr="00E93239">
              <w:rPr>
                <w:b/>
                <w:color w:val="00B0F0"/>
                <w:sz w:val="28"/>
                <w:szCs w:val="28"/>
              </w:rPr>
              <w:t xml:space="preserve"> г.</w:t>
            </w:r>
          </w:p>
        </w:tc>
      </w:tr>
      <w:tr w:rsidR="00C55294" w:rsidTr="005D2786">
        <w:tc>
          <w:tcPr>
            <w:tcW w:w="4820" w:type="dxa"/>
          </w:tcPr>
          <w:p w:rsidR="00C55294" w:rsidRDefault="00C55294" w:rsidP="00E81861">
            <w:pPr>
              <w:pStyle w:val="NormalWeb"/>
              <w:spacing w:before="0" w:beforeAutospacing="0" w:after="0" w:afterAutospacing="0"/>
              <w:jc w:val="both"/>
              <w:rPr>
                <w:b/>
                <w:sz w:val="28"/>
                <w:szCs w:val="28"/>
              </w:rPr>
            </w:pPr>
            <w:r>
              <w:rPr>
                <w:b/>
                <w:sz w:val="28"/>
                <w:szCs w:val="28"/>
              </w:rPr>
              <w:t>Бр. членове</w:t>
            </w:r>
          </w:p>
        </w:tc>
        <w:tc>
          <w:tcPr>
            <w:tcW w:w="4678" w:type="dxa"/>
          </w:tcPr>
          <w:p w:rsidR="00C55294" w:rsidRPr="00C55294" w:rsidRDefault="00C55294" w:rsidP="00E81861">
            <w:pPr>
              <w:pStyle w:val="NormalWeb"/>
              <w:spacing w:before="0" w:beforeAutospacing="0" w:after="0" w:afterAutospacing="0"/>
              <w:jc w:val="both"/>
              <w:rPr>
                <w:b/>
                <w:sz w:val="28"/>
                <w:szCs w:val="28"/>
                <w:lang w:val="en-US"/>
              </w:rPr>
            </w:pPr>
            <w:r>
              <w:rPr>
                <w:b/>
                <w:sz w:val="28"/>
                <w:szCs w:val="28"/>
                <w:lang w:val="en-US"/>
              </w:rPr>
              <w:t>106</w:t>
            </w:r>
          </w:p>
        </w:tc>
      </w:tr>
      <w:tr w:rsidR="00C55294" w:rsidTr="005D2786">
        <w:tc>
          <w:tcPr>
            <w:tcW w:w="4820" w:type="dxa"/>
          </w:tcPr>
          <w:p w:rsidR="00C55294" w:rsidRDefault="00C55294" w:rsidP="005D2786">
            <w:pPr>
              <w:pStyle w:val="NormalWeb"/>
              <w:spacing w:before="0" w:beforeAutospacing="0" w:after="0" w:afterAutospacing="0"/>
              <w:ind w:right="318"/>
              <w:jc w:val="both"/>
              <w:rPr>
                <w:b/>
                <w:sz w:val="28"/>
                <w:szCs w:val="28"/>
              </w:rPr>
            </w:pPr>
            <w:r>
              <w:rPr>
                <w:b/>
                <w:sz w:val="28"/>
                <w:szCs w:val="28"/>
              </w:rPr>
              <w:t>Подадени молби</w:t>
            </w:r>
          </w:p>
        </w:tc>
        <w:tc>
          <w:tcPr>
            <w:tcW w:w="4678" w:type="dxa"/>
          </w:tcPr>
          <w:p w:rsidR="00C55294" w:rsidRPr="00A77231" w:rsidRDefault="00A77231" w:rsidP="00E81861">
            <w:pPr>
              <w:pStyle w:val="NormalWeb"/>
              <w:spacing w:before="0" w:beforeAutospacing="0" w:after="0" w:afterAutospacing="0"/>
              <w:jc w:val="both"/>
              <w:rPr>
                <w:b/>
                <w:sz w:val="28"/>
                <w:szCs w:val="28"/>
                <w:lang w:val="en-US"/>
              </w:rPr>
            </w:pPr>
            <w:r>
              <w:rPr>
                <w:b/>
                <w:sz w:val="28"/>
                <w:szCs w:val="28"/>
                <w:lang w:val="en-US"/>
              </w:rPr>
              <w:t>7</w:t>
            </w:r>
          </w:p>
        </w:tc>
      </w:tr>
      <w:tr w:rsidR="00C55294" w:rsidTr="005D2786">
        <w:tc>
          <w:tcPr>
            <w:tcW w:w="4820" w:type="dxa"/>
          </w:tcPr>
          <w:p w:rsidR="00C55294" w:rsidRDefault="00C55294" w:rsidP="00E81861">
            <w:pPr>
              <w:pStyle w:val="NormalWeb"/>
              <w:spacing w:before="0" w:beforeAutospacing="0" w:after="0" w:afterAutospacing="0"/>
              <w:jc w:val="both"/>
              <w:rPr>
                <w:b/>
                <w:sz w:val="28"/>
                <w:szCs w:val="28"/>
              </w:rPr>
            </w:pPr>
            <w:r>
              <w:rPr>
                <w:b/>
                <w:sz w:val="28"/>
                <w:szCs w:val="28"/>
              </w:rPr>
              <w:t>Събран чл. внос</w:t>
            </w:r>
          </w:p>
        </w:tc>
        <w:tc>
          <w:tcPr>
            <w:tcW w:w="4678" w:type="dxa"/>
          </w:tcPr>
          <w:p w:rsidR="00C55294" w:rsidRDefault="00A77231" w:rsidP="00E81861">
            <w:pPr>
              <w:pStyle w:val="NormalWeb"/>
              <w:spacing w:before="0" w:beforeAutospacing="0" w:after="0" w:afterAutospacing="0"/>
              <w:jc w:val="both"/>
              <w:rPr>
                <w:b/>
                <w:sz w:val="28"/>
                <w:szCs w:val="28"/>
              </w:rPr>
            </w:pPr>
            <w:r>
              <w:rPr>
                <w:b/>
                <w:sz w:val="28"/>
                <w:szCs w:val="28"/>
              </w:rPr>
              <w:t>2</w:t>
            </w:r>
            <w:r>
              <w:rPr>
                <w:b/>
                <w:sz w:val="28"/>
                <w:szCs w:val="28"/>
                <w:lang w:val="en-US"/>
              </w:rPr>
              <w:t>1</w:t>
            </w:r>
            <w:r w:rsidR="00C55294">
              <w:rPr>
                <w:b/>
                <w:sz w:val="28"/>
                <w:szCs w:val="28"/>
              </w:rPr>
              <w:t>0,00</w:t>
            </w:r>
            <w:r w:rsidR="00E66572">
              <w:rPr>
                <w:b/>
                <w:sz w:val="28"/>
                <w:szCs w:val="28"/>
              </w:rPr>
              <w:t xml:space="preserve"> лв.</w:t>
            </w:r>
          </w:p>
        </w:tc>
      </w:tr>
      <w:tr w:rsidR="00C55294" w:rsidTr="005D2786">
        <w:tc>
          <w:tcPr>
            <w:tcW w:w="4820" w:type="dxa"/>
          </w:tcPr>
          <w:p w:rsidR="00C55294" w:rsidRDefault="00C55294" w:rsidP="00E81861">
            <w:pPr>
              <w:pStyle w:val="NormalWeb"/>
              <w:spacing w:before="0" w:beforeAutospacing="0" w:after="0" w:afterAutospacing="0"/>
              <w:jc w:val="both"/>
              <w:rPr>
                <w:b/>
                <w:sz w:val="28"/>
                <w:szCs w:val="28"/>
              </w:rPr>
            </w:pPr>
            <w:r>
              <w:rPr>
                <w:b/>
                <w:sz w:val="28"/>
                <w:szCs w:val="28"/>
              </w:rPr>
              <w:t>Заседания на Настоятелството</w:t>
            </w:r>
          </w:p>
        </w:tc>
        <w:tc>
          <w:tcPr>
            <w:tcW w:w="4678" w:type="dxa"/>
          </w:tcPr>
          <w:p w:rsidR="00C55294" w:rsidRDefault="00A77231" w:rsidP="00E66572">
            <w:pPr>
              <w:pStyle w:val="NormalWeb"/>
              <w:spacing w:before="0" w:beforeAutospacing="0" w:after="0" w:afterAutospacing="0"/>
              <w:jc w:val="both"/>
              <w:rPr>
                <w:b/>
                <w:sz w:val="28"/>
                <w:szCs w:val="28"/>
              </w:rPr>
            </w:pPr>
            <w:r w:rsidRPr="0018013C">
              <w:rPr>
                <w:b/>
              </w:rPr>
              <w:t>7</w:t>
            </w:r>
            <w:r w:rsidR="00E66572">
              <w:rPr>
                <w:b/>
              </w:rPr>
              <w:t>бр</w:t>
            </w:r>
            <w:r w:rsidR="005D2786">
              <w:rPr>
                <w:b/>
              </w:rPr>
              <w:t xml:space="preserve">- </w:t>
            </w:r>
            <w:r w:rsidRPr="0018013C">
              <w:rPr>
                <w:b/>
              </w:rPr>
              <w:t xml:space="preserve"> </w:t>
            </w:r>
            <w:r w:rsidRPr="00E66572">
              <w:rPr>
                <w:sz w:val="22"/>
                <w:szCs w:val="22"/>
              </w:rPr>
              <w:t>3 със старото и 4 с новото Н</w:t>
            </w:r>
            <w:r w:rsidR="00E66572">
              <w:rPr>
                <w:sz w:val="22"/>
                <w:szCs w:val="22"/>
              </w:rPr>
              <w:t>астоятел</w:t>
            </w:r>
            <w:r w:rsidRPr="00E66572">
              <w:rPr>
                <w:sz w:val="22"/>
                <w:szCs w:val="22"/>
              </w:rPr>
              <w:t>ство</w:t>
            </w:r>
          </w:p>
        </w:tc>
      </w:tr>
      <w:tr w:rsidR="00C55294" w:rsidTr="005D2786">
        <w:tc>
          <w:tcPr>
            <w:tcW w:w="4820" w:type="dxa"/>
          </w:tcPr>
          <w:p w:rsidR="00C55294" w:rsidRDefault="00C55294" w:rsidP="00E81861">
            <w:pPr>
              <w:pStyle w:val="NormalWeb"/>
              <w:spacing w:before="0" w:beforeAutospacing="0" w:after="0" w:afterAutospacing="0"/>
              <w:jc w:val="both"/>
              <w:rPr>
                <w:b/>
                <w:sz w:val="28"/>
                <w:szCs w:val="28"/>
              </w:rPr>
            </w:pPr>
            <w:r>
              <w:rPr>
                <w:b/>
                <w:sz w:val="28"/>
                <w:szCs w:val="28"/>
              </w:rPr>
              <w:t>Проведени събрания</w:t>
            </w:r>
          </w:p>
        </w:tc>
        <w:tc>
          <w:tcPr>
            <w:tcW w:w="4678" w:type="dxa"/>
          </w:tcPr>
          <w:p w:rsidR="00C55294" w:rsidRPr="00E66572" w:rsidRDefault="00C55294" w:rsidP="00E66572">
            <w:pPr>
              <w:widowControl w:val="0"/>
              <w:rPr>
                <w:rFonts w:ascii="Times New Roman" w:hAnsi="Times New Roman" w:cs="Times New Roman"/>
                <w:b/>
                <w:lang w:val="en-US"/>
              </w:rPr>
            </w:pPr>
            <w:r w:rsidRPr="00E66572">
              <w:rPr>
                <w:rFonts w:ascii="Times New Roman" w:hAnsi="Times New Roman" w:cs="Times New Roman"/>
                <w:b/>
                <w:sz w:val="28"/>
                <w:szCs w:val="28"/>
              </w:rPr>
              <w:t>1</w:t>
            </w:r>
            <w:r w:rsidR="005D2786">
              <w:rPr>
                <w:rFonts w:ascii="Times New Roman" w:hAnsi="Times New Roman" w:cs="Times New Roman"/>
                <w:b/>
              </w:rPr>
              <w:t>-</w:t>
            </w:r>
            <w:r w:rsidR="00E66572" w:rsidRPr="00E66572">
              <w:rPr>
                <w:rFonts w:ascii="Times New Roman" w:hAnsi="Times New Roman" w:cs="Times New Roman"/>
                <w:b/>
                <w:lang w:val="en-US"/>
              </w:rPr>
              <w:t xml:space="preserve"> </w:t>
            </w:r>
            <w:r w:rsidR="00E66572" w:rsidRPr="00E66572">
              <w:rPr>
                <w:rFonts w:ascii="Times New Roman" w:hAnsi="Times New Roman" w:cs="Times New Roman"/>
              </w:rPr>
              <w:t>Отчетно</w:t>
            </w:r>
            <w:r w:rsidR="00A77231" w:rsidRPr="00E66572">
              <w:rPr>
                <w:rFonts w:ascii="Times New Roman" w:hAnsi="Times New Roman" w:cs="Times New Roman"/>
              </w:rPr>
              <w:t>–изборно събрание /</w:t>
            </w:r>
            <w:r w:rsidR="00E66572" w:rsidRPr="00E66572">
              <w:rPr>
                <w:rFonts w:ascii="Times New Roman" w:hAnsi="Times New Roman" w:cs="Times New Roman"/>
              </w:rPr>
              <w:t xml:space="preserve">16 </w:t>
            </w:r>
            <w:r w:rsidR="00E66572" w:rsidRPr="00E66572">
              <w:rPr>
                <w:rFonts w:ascii="Times New Roman" w:hAnsi="Times New Roman" w:cs="Times New Roman"/>
                <w:lang w:val="en-US"/>
              </w:rPr>
              <w:t>.03.</w:t>
            </w:r>
            <w:r w:rsidR="00A77231" w:rsidRPr="00E66572">
              <w:rPr>
                <w:rFonts w:ascii="Times New Roman" w:hAnsi="Times New Roman" w:cs="Times New Roman"/>
              </w:rPr>
              <w:t>2019г./</w:t>
            </w:r>
            <w:r w:rsidR="00A77231" w:rsidRPr="00E66572">
              <w:rPr>
                <w:rFonts w:ascii="Times New Roman" w:hAnsi="Times New Roman" w:cs="Times New Roman"/>
                <w:b/>
              </w:rPr>
              <w:t xml:space="preserve"> </w:t>
            </w:r>
          </w:p>
        </w:tc>
      </w:tr>
      <w:tr w:rsidR="00C55294" w:rsidTr="005D2786">
        <w:tc>
          <w:tcPr>
            <w:tcW w:w="4820" w:type="dxa"/>
          </w:tcPr>
          <w:p w:rsidR="00C55294" w:rsidRDefault="00C55294" w:rsidP="00E81861">
            <w:pPr>
              <w:pStyle w:val="NormalWeb"/>
              <w:spacing w:before="0" w:beforeAutospacing="0" w:after="0" w:afterAutospacing="0"/>
              <w:jc w:val="both"/>
              <w:rPr>
                <w:b/>
                <w:sz w:val="28"/>
                <w:szCs w:val="28"/>
              </w:rPr>
            </w:pPr>
            <w:r>
              <w:rPr>
                <w:b/>
                <w:sz w:val="28"/>
                <w:szCs w:val="28"/>
              </w:rPr>
              <w:t>Проверителна комисия - проверка</w:t>
            </w:r>
          </w:p>
        </w:tc>
        <w:tc>
          <w:tcPr>
            <w:tcW w:w="4678" w:type="dxa"/>
          </w:tcPr>
          <w:p w:rsidR="00C55294" w:rsidRDefault="00C55294" w:rsidP="00E81861">
            <w:pPr>
              <w:pStyle w:val="NormalWeb"/>
              <w:spacing w:before="0" w:beforeAutospacing="0" w:after="0" w:afterAutospacing="0"/>
              <w:jc w:val="both"/>
              <w:rPr>
                <w:b/>
                <w:sz w:val="28"/>
                <w:szCs w:val="28"/>
              </w:rPr>
            </w:pPr>
            <w:r>
              <w:rPr>
                <w:b/>
                <w:sz w:val="28"/>
                <w:szCs w:val="28"/>
              </w:rPr>
              <w:t>1</w:t>
            </w:r>
          </w:p>
        </w:tc>
      </w:tr>
    </w:tbl>
    <w:p w:rsidR="00A77231" w:rsidRDefault="00A77231" w:rsidP="00A77231">
      <w:pPr>
        <w:widowControl w:val="0"/>
        <w:rPr>
          <w:b/>
          <w:lang w:val="en-US"/>
        </w:rPr>
      </w:pPr>
    </w:p>
    <w:p w:rsidR="00A77231" w:rsidRPr="001E7B8D" w:rsidRDefault="0018013C" w:rsidP="003A0B10">
      <w:pPr>
        <w:widowControl w:val="0"/>
        <w:ind w:firstLine="567"/>
        <w:jc w:val="both"/>
        <w:rPr>
          <w:rFonts w:ascii="Times New Roman" w:hAnsi="Times New Roman" w:cs="Times New Roman"/>
          <w:sz w:val="24"/>
          <w:szCs w:val="24"/>
        </w:rPr>
      </w:pPr>
      <w:r w:rsidRPr="001E7B8D">
        <w:rPr>
          <w:rFonts w:ascii="Times New Roman" w:hAnsi="Times New Roman" w:cs="Times New Roman"/>
          <w:b/>
          <w:sz w:val="24"/>
          <w:szCs w:val="24"/>
        </w:rPr>
        <w:t xml:space="preserve">Читалището е вписано е </w:t>
      </w:r>
      <w:r w:rsidRPr="001E7B8D">
        <w:rPr>
          <w:rFonts w:ascii="Times New Roman" w:hAnsi="Times New Roman" w:cs="Times New Roman"/>
          <w:sz w:val="24"/>
          <w:szCs w:val="24"/>
        </w:rPr>
        <w:t xml:space="preserve">на 19.11.2018 </w:t>
      </w:r>
      <w:r w:rsidR="003A0B10">
        <w:rPr>
          <w:rFonts w:ascii="Times New Roman" w:hAnsi="Times New Roman" w:cs="Times New Roman"/>
          <w:sz w:val="24"/>
          <w:szCs w:val="24"/>
          <w:lang w:val="en-US"/>
        </w:rPr>
        <w:t xml:space="preserve"> </w:t>
      </w:r>
      <w:r w:rsidRPr="001E7B8D">
        <w:rPr>
          <w:rFonts w:ascii="Times New Roman" w:hAnsi="Times New Roman" w:cs="Times New Roman"/>
          <w:sz w:val="24"/>
          <w:szCs w:val="24"/>
        </w:rPr>
        <w:t>г.</w:t>
      </w:r>
      <w:r w:rsidRPr="001E7B8D">
        <w:rPr>
          <w:rFonts w:ascii="Times New Roman" w:hAnsi="Times New Roman" w:cs="Times New Roman"/>
          <w:b/>
          <w:sz w:val="24"/>
          <w:szCs w:val="24"/>
        </w:rPr>
        <w:t xml:space="preserve"> в Агенция по вписванията</w:t>
      </w:r>
      <w:r w:rsidRPr="001E7B8D">
        <w:rPr>
          <w:rFonts w:ascii="Times New Roman" w:hAnsi="Times New Roman" w:cs="Times New Roman"/>
          <w:sz w:val="24"/>
          <w:szCs w:val="24"/>
        </w:rPr>
        <w:t xml:space="preserve"> и е направена е пререгистрация след ОИС на</w:t>
      </w:r>
      <w:r w:rsidRPr="001E7B8D">
        <w:rPr>
          <w:rFonts w:ascii="Times New Roman" w:hAnsi="Times New Roman" w:cs="Times New Roman"/>
          <w:b/>
          <w:sz w:val="24"/>
          <w:szCs w:val="24"/>
        </w:rPr>
        <w:t xml:space="preserve"> </w:t>
      </w:r>
      <w:r w:rsidR="00A77231" w:rsidRPr="001E7B8D">
        <w:rPr>
          <w:rFonts w:ascii="Times New Roman" w:hAnsi="Times New Roman" w:cs="Times New Roman"/>
          <w:sz w:val="24"/>
          <w:szCs w:val="24"/>
        </w:rPr>
        <w:t>04.04.201</w:t>
      </w:r>
      <w:r w:rsidR="00A77231" w:rsidRPr="003A0B10">
        <w:rPr>
          <w:rFonts w:ascii="Times New Roman" w:hAnsi="Times New Roman" w:cs="Times New Roman"/>
          <w:sz w:val="24"/>
          <w:szCs w:val="24"/>
          <w:lang w:val="en-US"/>
        </w:rPr>
        <w:t>9</w:t>
      </w:r>
      <w:r w:rsidR="001E7B8D" w:rsidRPr="003A0B10">
        <w:rPr>
          <w:rFonts w:ascii="Times New Roman" w:hAnsi="Times New Roman" w:cs="Times New Roman"/>
          <w:sz w:val="24"/>
          <w:szCs w:val="24"/>
        </w:rPr>
        <w:t xml:space="preserve"> г</w:t>
      </w:r>
      <w:r w:rsidR="001E7B8D" w:rsidRPr="001E7B8D">
        <w:rPr>
          <w:rFonts w:ascii="Times New Roman" w:hAnsi="Times New Roman" w:cs="Times New Roman"/>
          <w:b/>
          <w:sz w:val="24"/>
          <w:szCs w:val="24"/>
        </w:rPr>
        <w:t xml:space="preserve">.  </w:t>
      </w:r>
      <w:r w:rsidR="00A77231" w:rsidRPr="001E7B8D">
        <w:rPr>
          <w:rFonts w:ascii="Times New Roman" w:hAnsi="Times New Roman" w:cs="Times New Roman"/>
          <w:b/>
          <w:sz w:val="24"/>
          <w:szCs w:val="24"/>
        </w:rPr>
        <w:t>Внесен</w:t>
      </w:r>
      <w:r w:rsidR="001E7B8D" w:rsidRPr="001E7B8D">
        <w:rPr>
          <w:rFonts w:ascii="Times New Roman" w:hAnsi="Times New Roman" w:cs="Times New Roman"/>
          <w:b/>
          <w:sz w:val="24"/>
          <w:szCs w:val="24"/>
        </w:rPr>
        <w:t>и са</w:t>
      </w:r>
      <w:r w:rsidR="00E66572" w:rsidRPr="001E7B8D">
        <w:rPr>
          <w:rFonts w:ascii="Times New Roman" w:hAnsi="Times New Roman" w:cs="Times New Roman"/>
          <w:b/>
          <w:sz w:val="24"/>
          <w:szCs w:val="24"/>
        </w:rPr>
        <w:t xml:space="preserve"> </w:t>
      </w:r>
      <w:r w:rsidR="00A77231" w:rsidRPr="001E7B8D">
        <w:rPr>
          <w:rFonts w:ascii="Times New Roman" w:hAnsi="Times New Roman" w:cs="Times New Roman"/>
          <w:b/>
          <w:sz w:val="24"/>
          <w:szCs w:val="24"/>
        </w:rPr>
        <w:t>доклад</w:t>
      </w:r>
      <w:r w:rsidR="00DC0149">
        <w:rPr>
          <w:rFonts w:ascii="Times New Roman" w:hAnsi="Times New Roman" w:cs="Times New Roman"/>
          <w:b/>
          <w:sz w:val="24"/>
          <w:szCs w:val="24"/>
        </w:rPr>
        <w:t>и</w:t>
      </w:r>
      <w:r w:rsidR="00A77231" w:rsidRPr="001E7B8D">
        <w:rPr>
          <w:rFonts w:ascii="Times New Roman" w:hAnsi="Times New Roman" w:cs="Times New Roman"/>
          <w:b/>
          <w:sz w:val="24"/>
          <w:szCs w:val="24"/>
        </w:rPr>
        <w:t xml:space="preserve"> за осъществените читалищни дейности и за изразходваните от бюджета средства през предходната година, съгласно чл.</w:t>
      </w:r>
      <w:r w:rsidR="003A0B10">
        <w:rPr>
          <w:rFonts w:ascii="Times New Roman" w:hAnsi="Times New Roman" w:cs="Times New Roman"/>
          <w:b/>
          <w:sz w:val="24"/>
          <w:szCs w:val="24"/>
          <w:lang w:val="en-US"/>
        </w:rPr>
        <w:t xml:space="preserve"> </w:t>
      </w:r>
      <w:r w:rsidR="00A77231" w:rsidRPr="001E7B8D">
        <w:rPr>
          <w:rFonts w:ascii="Times New Roman" w:hAnsi="Times New Roman" w:cs="Times New Roman"/>
          <w:b/>
          <w:sz w:val="24"/>
          <w:szCs w:val="24"/>
        </w:rPr>
        <w:t>26а (4)</w:t>
      </w:r>
      <w:r w:rsidR="001E7B8D" w:rsidRPr="001E7B8D">
        <w:rPr>
          <w:rFonts w:ascii="Times New Roman" w:hAnsi="Times New Roman" w:cs="Times New Roman"/>
          <w:b/>
          <w:sz w:val="24"/>
          <w:szCs w:val="24"/>
        </w:rPr>
        <w:t xml:space="preserve"> в Община Враца с</w:t>
      </w:r>
      <w:r w:rsidR="003A0B10">
        <w:rPr>
          <w:rFonts w:ascii="Times New Roman" w:hAnsi="Times New Roman" w:cs="Times New Roman"/>
          <w:b/>
          <w:sz w:val="24"/>
          <w:szCs w:val="24"/>
          <w:lang w:val="en-US"/>
        </w:rPr>
        <w:t xml:space="preserve"> </w:t>
      </w:r>
      <w:r w:rsidR="00A77231" w:rsidRPr="001E7B8D">
        <w:rPr>
          <w:rFonts w:ascii="Times New Roman" w:hAnsi="Times New Roman" w:cs="Times New Roman"/>
          <w:sz w:val="24"/>
          <w:szCs w:val="24"/>
        </w:rPr>
        <w:t>Вх. № 9100-61/23.01.2019 г.</w:t>
      </w:r>
      <w:r w:rsidR="001E7B8D" w:rsidRPr="001E7B8D">
        <w:rPr>
          <w:rFonts w:ascii="Times New Roman" w:hAnsi="Times New Roman" w:cs="Times New Roman"/>
          <w:sz w:val="24"/>
          <w:szCs w:val="24"/>
        </w:rPr>
        <w:t xml:space="preserve"> и</w:t>
      </w:r>
      <w:r w:rsidR="00A77231" w:rsidRPr="001E7B8D">
        <w:rPr>
          <w:rFonts w:ascii="Times New Roman" w:hAnsi="Times New Roman" w:cs="Times New Roman"/>
          <w:b/>
          <w:sz w:val="24"/>
          <w:szCs w:val="24"/>
        </w:rPr>
        <w:t xml:space="preserve"> предложение до кмета за дейността през следващата година, съгласно чл.</w:t>
      </w:r>
      <w:r w:rsidR="003A0B10">
        <w:rPr>
          <w:rFonts w:ascii="Times New Roman" w:hAnsi="Times New Roman" w:cs="Times New Roman"/>
          <w:b/>
          <w:sz w:val="24"/>
          <w:szCs w:val="24"/>
          <w:lang w:val="en-US"/>
        </w:rPr>
        <w:t xml:space="preserve"> </w:t>
      </w:r>
      <w:r w:rsidR="00A77231" w:rsidRPr="001E7B8D">
        <w:rPr>
          <w:rFonts w:ascii="Times New Roman" w:hAnsi="Times New Roman" w:cs="Times New Roman"/>
          <w:b/>
          <w:sz w:val="24"/>
          <w:szCs w:val="24"/>
        </w:rPr>
        <w:t>26а (1)</w:t>
      </w:r>
      <w:r w:rsidR="001E7B8D" w:rsidRPr="001E7B8D">
        <w:rPr>
          <w:rFonts w:ascii="Times New Roman" w:hAnsi="Times New Roman" w:cs="Times New Roman"/>
          <w:b/>
          <w:sz w:val="24"/>
          <w:szCs w:val="24"/>
        </w:rPr>
        <w:t xml:space="preserve"> с</w:t>
      </w:r>
      <w:r w:rsidR="00A77231" w:rsidRPr="001E7B8D">
        <w:rPr>
          <w:rFonts w:ascii="Times New Roman" w:hAnsi="Times New Roman" w:cs="Times New Roman"/>
          <w:b/>
          <w:sz w:val="24"/>
          <w:szCs w:val="24"/>
        </w:rPr>
        <w:t xml:space="preserve">  </w:t>
      </w:r>
      <w:r w:rsidR="00A77231" w:rsidRPr="001E7B8D">
        <w:rPr>
          <w:rFonts w:ascii="Times New Roman" w:hAnsi="Times New Roman" w:cs="Times New Roman"/>
          <w:sz w:val="24"/>
          <w:szCs w:val="24"/>
        </w:rPr>
        <w:t>Вх. № 9100-962/31.10.2019 г.</w:t>
      </w:r>
    </w:p>
    <w:p w:rsidR="00DC0149" w:rsidRPr="00D737ED" w:rsidRDefault="00DC0149" w:rsidP="00DC0149">
      <w:pPr>
        <w:autoSpaceDE w:val="0"/>
        <w:autoSpaceDN w:val="0"/>
        <w:adjustRightInd w:val="0"/>
        <w:spacing w:after="0" w:line="240" w:lineRule="auto"/>
        <w:jc w:val="both"/>
        <w:rPr>
          <w:rFonts w:ascii="TimesNewRomanPSMT" w:hAnsi="TimesNewRomanPSMT" w:cs="TimesNewRomanPSMT"/>
          <w:color w:val="17365D" w:themeColor="text2" w:themeShade="BF"/>
          <w:sz w:val="24"/>
          <w:szCs w:val="24"/>
        </w:rPr>
      </w:pPr>
      <w:r w:rsidRPr="00D737ED">
        <w:rPr>
          <w:rFonts w:ascii="TimesNewRomanPSMT" w:hAnsi="TimesNewRomanPSMT" w:cs="TimesNewRomanPSMT"/>
          <w:color w:val="17365D" w:themeColor="text2" w:themeShade="BF"/>
          <w:sz w:val="24"/>
          <w:szCs w:val="24"/>
        </w:rPr>
        <w:t xml:space="preserve">      За читалище „Фар 1930” 201</w:t>
      </w:r>
      <w:r>
        <w:rPr>
          <w:rFonts w:ascii="TimesNewRomanPSMT" w:hAnsi="TimesNewRomanPSMT" w:cs="TimesNewRomanPSMT"/>
          <w:color w:val="17365D" w:themeColor="text2" w:themeShade="BF"/>
          <w:sz w:val="24"/>
          <w:szCs w:val="24"/>
        </w:rPr>
        <w:t>9</w:t>
      </w:r>
      <w:r w:rsidRPr="00D737ED">
        <w:rPr>
          <w:rFonts w:ascii="TimesNewRomanPSMT" w:hAnsi="TimesNewRomanPSMT" w:cs="TimesNewRomanPSMT"/>
          <w:color w:val="17365D" w:themeColor="text2" w:themeShade="BF"/>
          <w:sz w:val="24"/>
          <w:szCs w:val="24"/>
        </w:rPr>
        <w:t xml:space="preserve"> бе една година на предизвикателства. От</w:t>
      </w:r>
      <w:r>
        <w:rPr>
          <w:rFonts w:ascii="TimesNewRomanPSMT" w:hAnsi="TimesNewRomanPSMT" w:cs="TimesNewRomanPSMT"/>
          <w:color w:val="17365D" w:themeColor="text2" w:themeShade="BF"/>
          <w:sz w:val="24"/>
          <w:szCs w:val="24"/>
        </w:rPr>
        <w:t xml:space="preserve"> </w:t>
      </w:r>
      <w:r w:rsidRPr="00D737ED">
        <w:rPr>
          <w:rFonts w:ascii="TimesNewRomanPSMT" w:hAnsi="TimesNewRomanPSMT" w:cs="TimesNewRomanPSMT"/>
          <w:color w:val="17365D" w:themeColor="text2" w:themeShade="BF"/>
          <w:sz w:val="24"/>
          <w:szCs w:val="24"/>
        </w:rPr>
        <w:t>една страна да успеем да задържим постигнатото ниво и качество на работа, от</w:t>
      </w:r>
      <w:r>
        <w:rPr>
          <w:rFonts w:ascii="TimesNewRomanPSMT" w:hAnsi="TimesNewRomanPSMT" w:cs="TimesNewRomanPSMT"/>
          <w:color w:val="17365D" w:themeColor="text2" w:themeShade="BF"/>
          <w:sz w:val="24"/>
          <w:szCs w:val="24"/>
        </w:rPr>
        <w:t xml:space="preserve"> </w:t>
      </w:r>
      <w:r w:rsidRPr="00D737ED">
        <w:rPr>
          <w:rFonts w:ascii="TimesNewRomanPSMT" w:hAnsi="TimesNewRomanPSMT" w:cs="TimesNewRomanPSMT"/>
          <w:color w:val="17365D" w:themeColor="text2" w:themeShade="BF"/>
          <w:sz w:val="24"/>
          <w:szCs w:val="24"/>
        </w:rPr>
        <w:t>друга – да намерим ресурс и стимул да разширим обхвата на дейности и</w:t>
      </w:r>
      <w:r>
        <w:rPr>
          <w:rFonts w:ascii="TimesNewRomanPSMT" w:hAnsi="TimesNewRomanPSMT" w:cs="TimesNewRomanPSMT"/>
          <w:color w:val="17365D" w:themeColor="text2" w:themeShade="BF"/>
          <w:sz w:val="24"/>
          <w:szCs w:val="24"/>
        </w:rPr>
        <w:t xml:space="preserve"> </w:t>
      </w:r>
      <w:r w:rsidRPr="00D737ED">
        <w:rPr>
          <w:rFonts w:ascii="TimesNewRomanPSMT" w:hAnsi="TimesNewRomanPSMT" w:cs="TimesNewRomanPSMT"/>
          <w:color w:val="17365D" w:themeColor="text2" w:themeShade="BF"/>
          <w:sz w:val="24"/>
          <w:szCs w:val="24"/>
        </w:rPr>
        <w:t>инициативи. С първото се справихме, за второто имаме вече старта, който ще</w:t>
      </w:r>
      <w:r>
        <w:rPr>
          <w:rFonts w:ascii="TimesNewRomanPSMT" w:hAnsi="TimesNewRomanPSMT" w:cs="TimesNewRomanPSMT"/>
          <w:color w:val="17365D" w:themeColor="text2" w:themeShade="BF"/>
          <w:sz w:val="24"/>
          <w:szCs w:val="24"/>
        </w:rPr>
        <w:t xml:space="preserve"> </w:t>
      </w:r>
      <w:r w:rsidRPr="00D737ED">
        <w:rPr>
          <w:rFonts w:ascii="TimesNewRomanPSMT" w:hAnsi="TimesNewRomanPSMT" w:cs="TimesNewRomanPSMT"/>
          <w:color w:val="17365D" w:themeColor="text2" w:themeShade="BF"/>
          <w:sz w:val="24"/>
          <w:szCs w:val="24"/>
        </w:rPr>
        <w:t>осмисли работата ни и през цялата 20</w:t>
      </w:r>
      <w:r>
        <w:rPr>
          <w:rFonts w:ascii="TimesNewRomanPSMT" w:hAnsi="TimesNewRomanPSMT" w:cs="TimesNewRomanPSMT"/>
          <w:color w:val="17365D" w:themeColor="text2" w:themeShade="BF"/>
          <w:sz w:val="24"/>
          <w:szCs w:val="24"/>
        </w:rPr>
        <w:t>20</w:t>
      </w:r>
      <w:r w:rsidRPr="00D737ED">
        <w:rPr>
          <w:rFonts w:ascii="TimesNewRomanPSMT" w:hAnsi="TimesNewRomanPSMT" w:cs="TimesNewRomanPSMT"/>
          <w:color w:val="17365D" w:themeColor="text2" w:themeShade="BF"/>
          <w:sz w:val="24"/>
          <w:szCs w:val="24"/>
        </w:rPr>
        <w:t xml:space="preserve"> година. Онова, което нашите съ</w:t>
      </w:r>
      <w:r>
        <w:rPr>
          <w:rFonts w:ascii="TimesNewRomanPSMT" w:hAnsi="TimesNewRomanPSMT" w:cs="TimesNewRomanPSMT"/>
          <w:color w:val="17365D" w:themeColor="text2" w:themeShade="BF"/>
          <w:sz w:val="24"/>
          <w:szCs w:val="24"/>
        </w:rPr>
        <w:t>селяни</w:t>
      </w:r>
      <w:r w:rsidRPr="00D737ED">
        <w:rPr>
          <w:rFonts w:ascii="TimesNewRomanPSMT" w:hAnsi="TimesNewRomanPSMT" w:cs="TimesNewRomanPSMT"/>
          <w:color w:val="17365D" w:themeColor="text2" w:themeShade="BF"/>
          <w:sz w:val="24"/>
          <w:szCs w:val="24"/>
        </w:rPr>
        <w:t xml:space="preserve"> и членове очакват от нас, а именно: читалището да предлага условия за занимания на деца и ученици в </w:t>
      </w:r>
      <w:r>
        <w:rPr>
          <w:rFonts w:ascii="TimesNewRomanPSMT" w:hAnsi="TimesNewRomanPSMT" w:cs="TimesNewRomanPSMT"/>
          <w:color w:val="17365D" w:themeColor="text2" w:themeShade="BF"/>
          <w:sz w:val="24"/>
          <w:szCs w:val="24"/>
        </w:rPr>
        <w:t>секциите по неформално образование</w:t>
      </w:r>
      <w:r w:rsidRPr="00D737ED">
        <w:rPr>
          <w:rFonts w:ascii="TimesNewRomanPSMT" w:hAnsi="TimesNewRomanPSMT" w:cs="TimesNewRomanPSMT"/>
          <w:color w:val="17365D" w:themeColor="text2" w:themeShade="BF"/>
          <w:sz w:val="24"/>
          <w:szCs w:val="24"/>
        </w:rPr>
        <w:t xml:space="preserve"> и творчески дейности; да обединява и приобщава хора в активна възраст за един по-активен социален живот; да инициира прояви, които вълнуват и провокират гражданите бе отправната ни точка във всяко начинание през периода. Давайки си сметка, колко много са аудиториите, обект на мениджмънта на читалището, като започнем от децата, през родителите им, институциите, до външните ни спонорори. За всяка от тях търсим специалната и ефективна политика и механизми на работа. До някъде успяваме, другаде – все още не, но затова пък има смисъл да ни има, за да се променяме и ставаме по-успешни. Голямото щастие на екипа на читалището е работата за и със изключително широк кръг различни по възраст, социален статус, принадлежност и интереси, представители на общността. Това е колкото трудно, толкова и благодарно. Затова ще продължаваме да го правим, така, че поне част от тези деца,</w:t>
      </w:r>
      <w:r>
        <w:rPr>
          <w:rFonts w:ascii="TimesNewRomanPSMT" w:hAnsi="TimesNewRomanPSMT" w:cs="TimesNewRomanPSMT"/>
          <w:color w:val="17365D" w:themeColor="text2" w:themeShade="BF"/>
          <w:sz w:val="24"/>
          <w:szCs w:val="24"/>
        </w:rPr>
        <w:t xml:space="preserve"> тийнейджъри, </w:t>
      </w:r>
      <w:r w:rsidRPr="00D737ED">
        <w:rPr>
          <w:rFonts w:ascii="TimesNewRomanPSMT" w:hAnsi="TimesNewRomanPSMT" w:cs="TimesNewRomanPSMT"/>
          <w:color w:val="17365D" w:themeColor="text2" w:themeShade="BF"/>
          <w:sz w:val="24"/>
          <w:szCs w:val="24"/>
        </w:rPr>
        <w:t>млади и по-зрели хора да остават удовлетворени от онова, което им дава</w:t>
      </w:r>
      <w:r>
        <w:rPr>
          <w:rFonts w:ascii="TimesNewRomanPSMT" w:hAnsi="TimesNewRomanPSMT" w:cs="TimesNewRomanPSMT"/>
          <w:color w:val="17365D" w:themeColor="text2" w:themeShade="BF"/>
          <w:sz w:val="24"/>
          <w:szCs w:val="24"/>
        </w:rPr>
        <w:t xml:space="preserve"> </w:t>
      </w:r>
      <w:r w:rsidRPr="00D737ED">
        <w:rPr>
          <w:rFonts w:ascii="TimesNewRomanPSMT" w:hAnsi="TimesNewRomanPSMT" w:cs="TimesNewRomanPSMT"/>
          <w:color w:val="17365D" w:themeColor="text2" w:themeShade="BF"/>
          <w:sz w:val="24"/>
          <w:szCs w:val="24"/>
        </w:rPr>
        <w:t>читалището, да продължават да искат от нас винаги нещо повече.</w:t>
      </w:r>
    </w:p>
    <w:p w:rsidR="00E66572" w:rsidRDefault="00E66572" w:rsidP="00E66572">
      <w:pPr>
        <w:autoSpaceDE w:val="0"/>
        <w:autoSpaceDN w:val="0"/>
        <w:adjustRightInd w:val="0"/>
        <w:spacing w:after="0" w:line="240" w:lineRule="auto"/>
        <w:jc w:val="both"/>
        <w:rPr>
          <w:sz w:val="28"/>
          <w:szCs w:val="28"/>
        </w:rPr>
      </w:pPr>
    </w:p>
    <w:p w:rsidR="0018013C" w:rsidRPr="0018013C" w:rsidRDefault="00926BD7">
      <w:pPr>
        <w:widowControl w:val="0"/>
        <w:rPr>
          <w:b/>
        </w:rPr>
      </w:pPr>
      <w:r w:rsidRPr="00DC0149">
        <w:rPr>
          <w:rFonts w:ascii="Times New Roman" w:hAnsi="Times New Roman" w:cs="Times New Roman"/>
          <w:b/>
          <w:sz w:val="24"/>
          <w:szCs w:val="24"/>
        </w:rPr>
        <w:t>Изготвил:</w:t>
      </w:r>
      <w:r w:rsidR="00DC0149">
        <w:rPr>
          <w:rFonts w:ascii="Times New Roman" w:hAnsi="Times New Roman" w:cs="Times New Roman"/>
          <w:b/>
          <w:sz w:val="24"/>
          <w:szCs w:val="24"/>
        </w:rPr>
        <w:t xml:space="preserve">  Мария Божковска</w:t>
      </w:r>
    </w:p>
    <w:sectPr w:rsidR="0018013C" w:rsidRPr="0018013C" w:rsidSect="00926BD7">
      <w:headerReference w:type="default" r:id="rId10"/>
      <w:footerReference w:type="default" r:id="rId11"/>
      <w:pgSz w:w="11906" w:h="16838"/>
      <w:pgMar w:top="391" w:right="991" w:bottom="1276"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CF8" w:rsidRDefault="000D1CF8" w:rsidP="00F27134">
      <w:pPr>
        <w:spacing w:after="0" w:line="240" w:lineRule="auto"/>
      </w:pPr>
      <w:r>
        <w:separator/>
      </w:r>
    </w:p>
  </w:endnote>
  <w:endnote w:type="continuationSeparator" w:id="0">
    <w:p w:rsidR="000D1CF8" w:rsidRDefault="000D1CF8" w:rsidP="00F2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2738"/>
      <w:docPartObj>
        <w:docPartGallery w:val="Page Numbers (Bottom of Page)"/>
        <w:docPartUnique/>
      </w:docPartObj>
    </w:sdtPr>
    <w:sdtContent>
      <w:p w:rsidR="008C24C8" w:rsidRDefault="00D170E1">
        <w:pPr>
          <w:pStyle w:val="Footer"/>
          <w:jc w:val="right"/>
        </w:pPr>
        <w:fldSimple w:instr=" PAGE   \* MERGEFORMAT ">
          <w:r w:rsidR="00DC0149">
            <w:rPr>
              <w:noProof/>
            </w:rPr>
            <w:t>8</w:t>
          </w:r>
        </w:fldSimple>
      </w:p>
    </w:sdtContent>
  </w:sdt>
  <w:p w:rsidR="008C24C8" w:rsidRDefault="008C2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CF8" w:rsidRDefault="000D1CF8" w:rsidP="00F27134">
      <w:pPr>
        <w:spacing w:after="0" w:line="240" w:lineRule="auto"/>
      </w:pPr>
      <w:r>
        <w:separator/>
      </w:r>
    </w:p>
  </w:footnote>
  <w:footnote w:type="continuationSeparator" w:id="0">
    <w:p w:rsidR="000D1CF8" w:rsidRDefault="000D1CF8" w:rsidP="00F2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b/>
        <w:sz w:val="28"/>
        <w:szCs w:val="28"/>
      </w:rPr>
      <w:alias w:val="Title"/>
      <w:id w:val="77738743"/>
      <w:placeholder>
        <w:docPart w:val="081E111866024E998D1E7F5BEAF59B9B"/>
      </w:placeholder>
      <w:dataBinding w:prefixMappings="xmlns:ns0='http://schemas.openxmlformats.org/package/2006/metadata/core-properties' xmlns:ns1='http://purl.org/dc/elements/1.1/'" w:xpath="/ns0:coreProperties[1]/ns1:title[1]" w:storeItemID="{6C3C8BC8-F283-45AE-878A-BAB7291924A1}"/>
      <w:text/>
    </w:sdtPr>
    <w:sdtContent>
      <w:p w:rsidR="00B27D57" w:rsidRDefault="00B27D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27D57">
          <w:rPr>
            <w:rFonts w:ascii="Times New Roman" w:eastAsia="Times New Roman" w:hAnsi="Times New Roman" w:cs="Times New Roman"/>
            <w:b/>
            <w:sz w:val="28"/>
            <w:szCs w:val="28"/>
          </w:rPr>
          <w:t>НАРОДНО ЧИТАЛИЩЕ “ФАР 1930” с. ПАВОЛЧЕ</w:t>
        </w:r>
      </w:p>
    </w:sdtContent>
  </w:sdt>
  <w:p w:rsidR="00B27D57" w:rsidRPr="00B27D57" w:rsidRDefault="00B27D57" w:rsidP="00B27D57">
    <w:pPr>
      <w:jc w:val="center"/>
      <w:rPr>
        <w:rFonts w:ascii="Times New Roman" w:eastAsia="Times New Roman" w:hAnsi="Times New Roman" w:cs="Times New Roman"/>
        <w:b/>
        <w:sz w:val="16"/>
        <w:szCs w:val="16"/>
      </w:rPr>
    </w:pPr>
  </w:p>
  <w:p w:rsidR="00B27D57" w:rsidRPr="00B27D57" w:rsidRDefault="00B27D57" w:rsidP="00B27D57">
    <w:pPr>
      <w:jc w:val="center"/>
      <w:rPr>
        <w:rFonts w:ascii="Times New Roman" w:eastAsia="Times New Roman" w:hAnsi="Times New Roman" w:cs="Times New Roman"/>
        <w:b/>
        <w:sz w:val="28"/>
        <w:szCs w:val="28"/>
        <w:lang w:val="en-US"/>
      </w:rPr>
    </w:pPr>
    <w:r w:rsidRPr="006B1376">
      <w:rPr>
        <w:rFonts w:ascii="Times New Roman" w:eastAsia="Times New Roman" w:hAnsi="Times New Roman" w:cs="Times New Roman"/>
        <w:b/>
        <w:sz w:val="28"/>
        <w:szCs w:val="28"/>
      </w:rPr>
      <w:t xml:space="preserve">ДОКЛАД  ЗА  ДЕЙНОСТТА  ПРЕЗ </w:t>
    </w:r>
    <w:r w:rsidR="00023CA3">
      <w:rPr>
        <w:rFonts w:ascii="Times New Roman" w:eastAsia="Times New Roman" w:hAnsi="Times New Roman" w:cs="Times New Roman"/>
        <w:b/>
        <w:sz w:val="28"/>
        <w:szCs w:val="28"/>
        <w:lang w:val="en-US"/>
      </w:rPr>
      <w:t xml:space="preserve"> </w:t>
    </w:r>
    <w:r w:rsidRPr="006B1376">
      <w:rPr>
        <w:rFonts w:ascii="Times New Roman" w:eastAsia="Times New Roman" w:hAnsi="Times New Roman" w:cs="Times New Roman"/>
        <w:b/>
        <w:sz w:val="28"/>
        <w:szCs w:val="28"/>
      </w:rPr>
      <w:t>201</w:t>
    </w:r>
    <w:r>
      <w:rPr>
        <w:rFonts w:ascii="Times New Roman" w:eastAsia="Times New Roman" w:hAnsi="Times New Roman" w:cs="Times New Roman"/>
        <w:b/>
        <w:sz w:val="28"/>
        <w:szCs w:val="28"/>
        <w:lang w:val="en-US"/>
      </w:rPr>
      <w:t>9</w:t>
    </w:r>
    <w:r>
      <w:rPr>
        <w:rFonts w:ascii="Times New Roman" w:eastAsia="Times New Roman" w:hAnsi="Times New Roman" w:cs="Times New Roman"/>
        <w:b/>
        <w:sz w:val="28"/>
        <w:szCs w:val="28"/>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D2E"/>
    <w:multiLevelType w:val="hybridMultilevel"/>
    <w:tmpl w:val="2236C75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
    <w:nsid w:val="01275D63"/>
    <w:multiLevelType w:val="hybridMultilevel"/>
    <w:tmpl w:val="B65C63C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43C2BC9"/>
    <w:multiLevelType w:val="hybridMultilevel"/>
    <w:tmpl w:val="0CB4CDC0"/>
    <w:lvl w:ilvl="0" w:tplc="3D8A5E32">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57A4724"/>
    <w:multiLevelType w:val="hybridMultilevel"/>
    <w:tmpl w:val="C2FCBC76"/>
    <w:lvl w:ilvl="0" w:tplc="A70CE068">
      <w:start w:val="1"/>
      <w:numFmt w:val="decimal"/>
      <w:lvlText w:val="%1."/>
      <w:lvlJc w:val="left"/>
      <w:pPr>
        <w:ind w:left="1287" w:hanging="360"/>
      </w:pPr>
      <w:rPr>
        <w:rFonts w:hint="default"/>
        <w:b w:val="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09FC480C"/>
    <w:multiLevelType w:val="hybridMultilevel"/>
    <w:tmpl w:val="46E409E8"/>
    <w:lvl w:ilvl="0" w:tplc="B76C2D1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0D727236"/>
    <w:multiLevelType w:val="hybridMultilevel"/>
    <w:tmpl w:val="F2DC805E"/>
    <w:lvl w:ilvl="0" w:tplc="3D8A5E32">
      <w:start w:val="1"/>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0FA1372F"/>
    <w:multiLevelType w:val="hybridMultilevel"/>
    <w:tmpl w:val="BF3E4A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3635FB8"/>
    <w:multiLevelType w:val="hybridMultilevel"/>
    <w:tmpl w:val="C218981C"/>
    <w:lvl w:ilvl="0" w:tplc="A70CE068">
      <w:start w:val="1"/>
      <w:numFmt w:val="decimal"/>
      <w:lvlText w:val="%1."/>
      <w:lvlJc w:val="left"/>
      <w:pPr>
        <w:ind w:left="1170" w:hanging="360"/>
      </w:pPr>
      <w:rPr>
        <w:rFonts w:hint="default"/>
        <w:b w:val="0"/>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8">
    <w:nsid w:val="1F7049DE"/>
    <w:multiLevelType w:val="hybridMultilevel"/>
    <w:tmpl w:val="0F5ECB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0F80DF6"/>
    <w:multiLevelType w:val="hybridMultilevel"/>
    <w:tmpl w:val="26FE32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85029B"/>
    <w:multiLevelType w:val="hybridMultilevel"/>
    <w:tmpl w:val="6360F27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C54A65"/>
    <w:multiLevelType w:val="hybridMultilevel"/>
    <w:tmpl w:val="0D0CCCBE"/>
    <w:lvl w:ilvl="0" w:tplc="04020001">
      <w:start w:val="1"/>
      <w:numFmt w:val="bullet"/>
      <w:lvlText w:val=""/>
      <w:lvlJc w:val="left"/>
      <w:pPr>
        <w:ind w:left="900" w:hanging="360"/>
      </w:pPr>
      <w:rPr>
        <w:rFonts w:ascii="Symbol" w:hAnsi="Symbol"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2">
    <w:nsid w:val="262B7875"/>
    <w:multiLevelType w:val="hybridMultilevel"/>
    <w:tmpl w:val="09F42D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66709C6"/>
    <w:multiLevelType w:val="hybridMultilevel"/>
    <w:tmpl w:val="4DE6E114"/>
    <w:lvl w:ilvl="0" w:tplc="F14EF46E">
      <w:start w:val="28"/>
      <w:numFmt w:val="bullet"/>
      <w:lvlText w:val="-"/>
      <w:lvlJc w:val="left"/>
      <w:pPr>
        <w:ind w:left="759" w:hanging="360"/>
      </w:pPr>
      <w:rPr>
        <w:rFonts w:ascii="Calibri" w:eastAsiaTheme="minorEastAsia" w:hAnsi="Calibri" w:cstheme="minorBidi" w:hint="default"/>
        <w:i/>
        <w:sz w:val="22"/>
      </w:rPr>
    </w:lvl>
    <w:lvl w:ilvl="1" w:tplc="04020003" w:tentative="1">
      <w:start w:val="1"/>
      <w:numFmt w:val="bullet"/>
      <w:lvlText w:val="o"/>
      <w:lvlJc w:val="left"/>
      <w:pPr>
        <w:ind w:left="1479" w:hanging="360"/>
      </w:pPr>
      <w:rPr>
        <w:rFonts w:ascii="Courier New" w:hAnsi="Courier New" w:cs="Courier New" w:hint="default"/>
      </w:rPr>
    </w:lvl>
    <w:lvl w:ilvl="2" w:tplc="04020005" w:tentative="1">
      <w:start w:val="1"/>
      <w:numFmt w:val="bullet"/>
      <w:lvlText w:val=""/>
      <w:lvlJc w:val="left"/>
      <w:pPr>
        <w:ind w:left="2199" w:hanging="360"/>
      </w:pPr>
      <w:rPr>
        <w:rFonts w:ascii="Wingdings" w:hAnsi="Wingdings" w:hint="default"/>
      </w:rPr>
    </w:lvl>
    <w:lvl w:ilvl="3" w:tplc="04020001" w:tentative="1">
      <w:start w:val="1"/>
      <w:numFmt w:val="bullet"/>
      <w:lvlText w:val=""/>
      <w:lvlJc w:val="left"/>
      <w:pPr>
        <w:ind w:left="2919" w:hanging="360"/>
      </w:pPr>
      <w:rPr>
        <w:rFonts w:ascii="Symbol" w:hAnsi="Symbol" w:hint="default"/>
      </w:rPr>
    </w:lvl>
    <w:lvl w:ilvl="4" w:tplc="04020003" w:tentative="1">
      <w:start w:val="1"/>
      <w:numFmt w:val="bullet"/>
      <w:lvlText w:val="o"/>
      <w:lvlJc w:val="left"/>
      <w:pPr>
        <w:ind w:left="3639" w:hanging="360"/>
      </w:pPr>
      <w:rPr>
        <w:rFonts w:ascii="Courier New" w:hAnsi="Courier New" w:cs="Courier New" w:hint="default"/>
      </w:rPr>
    </w:lvl>
    <w:lvl w:ilvl="5" w:tplc="04020005" w:tentative="1">
      <w:start w:val="1"/>
      <w:numFmt w:val="bullet"/>
      <w:lvlText w:val=""/>
      <w:lvlJc w:val="left"/>
      <w:pPr>
        <w:ind w:left="4359" w:hanging="360"/>
      </w:pPr>
      <w:rPr>
        <w:rFonts w:ascii="Wingdings" w:hAnsi="Wingdings" w:hint="default"/>
      </w:rPr>
    </w:lvl>
    <w:lvl w:ilvl="6" w:tplc="04020001" w:tentative="1">
      <w:start w:val="1"/>
      <w:numFmt w:val="bullet"/>
      <w:lvlText w:val=""/>
      <w:lvlJc w:val="left"/>
      <w:pPr>
        <w:ind w:left="5079" w:hanging="360"/>
      </w:pPr>
      <w:rPr>
        <w:rFonts w:ascii="Symbol" w:hAnsi="Symbol" w:hint="default"/>
      </w:rPr>
    </w:lvl>
    <w:lvl w:ilvl="7" w:tplc="04020003" w:tentative="1">
      <w:start w:val="1"/>
      <w:numFmt w:val="bullet"/>
      <w:lvlText w:val="o"/>
      <w:lvlJc w:val="left"/>
      <w:pPr>
        <w:ind w:left="5799" w:hanging="360"/>
      </w:pPr>
      <w:rPr>
        <w:rFonts w:ascii="Courier New" w:hAnsi="Courier New" w:cs="Courier New" w:hint="default"/>
      </w:rPr>
    </w:lvl>
    <w:lvl w:ilvl="8" w:tplc="04020005" w:tentative="1">
      <w:start w:val="1"/>
      <w:numFmt w:val="bullet"/>
      <w:lvlText w:val=""/>
      <w:lvlJc w:val="left"/>
      <w:pPr>
        <w:ind w:left="6519" w:hanging="360"/>
      </w:pPr>
      <w:rPr>
        <w:rFonts w:ascii="Wingdings" w:hAnsi="Wingdings" w:hint="default"/>
      </w:rPr>
    </w:lvl>
  </w:abstractNum>
  <w:abstractNum w:abstractNumId="14">
    <w:nsid w:val="286C7545"/>
    <w:multiLevelType w:val="hybridMultilevel"/>
    <w:tmpl w:val="9EF831FE"/>
    <w:lvl w:ilvl="0" w:tplc="1454487E">
      <w:start w:val="7"/>
      <w:numFmt w:val="bullet"/>
      <w:lvlText w:val="-"/>
      <w:lvlJc w:val="left"/>
      <w:pPr>
        <w:ind w:left="720" w:hanging="360"/>
      </w:pPr>
      <w:rPr>
        <w:rFonts w:ascii="Calibri" w:eastAsiaTheme="minorEastAsia"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B9824DD"/>
    <w:multiLevelType w:val="hybridMultilevel"/>
    <w:tmpl w:val="10C6F17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C0B6347"/>
    <w:multiLevelType w:val="multilevel"/>
    <w:tmpl w:val="EC727C84"/>
    <w:lvl w:ilvl="0">
      <w:start w:val="1"/>
      <w:numFmt w:val="bullet"/>
      <w:lvlText w:val=""/>
      <w:lvlJc w:val="left"/>
      <w:pPr>
        <w:ind w:left="1485" w:hanging="1125"/>
      </w:pPr>
      <w:rPr>
        <w:rFonts w:ascii="Symbol" w:hAnsi="Symbo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DBA6234"/>
    <w:multiLevelType w:val="hybridMultilevel"/>
    <w:tmpl w:val="7204756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31C5182A"/>
    <w:multiLevelType w:val="hybridMultilevel"/>
    <w:tmpl w:val="7052616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3A76043F"/>
    <w:multiLevelType w:val="hybridMultilevel"/>
    <w:tmpl w:val="6D9A099A"/>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DA93D7B"/>
    <w:multiLevelType w:val="hybridMultilevel"/>
    <w:tmpl w:val="A24CD1E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3F170775"/>
    <w:multiLevelType w:val="hybridMultilevel"/>
    <w:tmpl w:val="A9F25848"/>
    <w:lvl w:ilvl="0" w:tplc="3D8A5E3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FD76393"/>
    <w:multiLevelType w:val="hybridMultilevel"/>
    <w:tmpl w:val="8090A7E0"/>
    <w:lvl w:ilvl="0" w:tplc="F14EF46E">
      <w:start w:val="28"/>
      <w:numFmt w:val="bullet"/>
      <w:lvlText w:val="-"/>
      <w:lvlJc w:val="left"/>
      <w:pPr>
        <w:ind w:left="759" w:hanging="360"/>
      </w:pPr>
      <w:rPr>
        <w:rFonts w:ascii="Calibri" w:eastAsiaTheme="minorEastAsia" w:hAnsi="Calibri" w:cstheme="minorBidi" w:hint="default"/>
        <w:i/>
        <w:sz w:val="22"/>
      </w:rPr>
    </w:lvl>
    <w:lvl w:ilvl="1" w:tplc="04020003" w:tentative="1">
      <w:start w:val="1"/>
      <w:numFmt w:val="bullet"/>
      <w:lvlText w:val="o"/>
      <w:lvlJc w:val="left"/>
      <w:pPr>
        <w:ind w:left="1479" w:hanging="360"/>
      </w:pPr>
      <w:rPr>
        <w:rFonts w:ascii="Courier New" w:hAnsi="Courier New" w:cs="Courier New" w:hint="default"/>
      </w:rPr>
    </w:lvl>
    <w:lvl w:ilvl="2" w:tplc="04020005" w:tentative="1">
      <w:start w:val="1"/>
      <w:numFmt w:val="bullet"/>
      <w:lvlText w:val=""/>
      <w:lvlJc w:val="left"/>
      <w:pPr>
        <w:ind w:left="2199" w:hanging="360"/>
      </w:pPr>
      <w:rPr>
        <w:rFonts w:ascii="Wingdings" w:hAnsi="Wingdings" w:hint="default"/>
      </w:rPr>
    </w:lvl>
    <w:lvl w:ilvl="3" w:tplc="04020001" w:tentative="1">
      <w:start w:val="1"/>
      <w:numFmt w:val="bullet"/>
      <w:lvlText w:val=""/>
      <w:lvlJc w:val="left"/>
      <w:pPr>
        <w:ind w:left="2919" w:hanging="360"/>
      </w:pPr>
      <w:rPr>
        <w:rFonts w:ascii="Symbol" w:hAnsi="Symbol" w:hint="default"/>
      </w:rPr>
    </w:lvl>
    <w:lvl w:ilvl="4" w:tplc="04020003" w:tentative="1">
      <w:start w:val="1"/>
      <w:numFmt w:val="bullet"/>
      <w:lvlText w:val="o"/>
      <w:lvlJc w:val="left"/>
      <w:pPr>
        <w:ind w:left="3639" w:hanging="360"/>
      </w:pPr>
      <w:rPr>
        <w:rFonts w:ascii="Courier New" w:hAnsi="Courier New" w:cs="Courier New" w:hint="default"/>
      </w:rPr>
    </w:lvl>
    <w:lvl w:ilvl="5" w:tplc="04020005" w:tentative="1">
      <w:start w:val="1"/>
      <w:numFmt w:val="bullet"/>
      <w:lvlText w:val=""/>
      <w:lvlJc w:val="left"/>
      <w:pPr>
        <w:ind w:left="4359" w:hanging="360"/>
      </w:pPr>
      <w:rPr>
        <w:rFonts w:ascii="Wingdings" w:hAnsi="Wingdings" w:hint="default"/>
      </w:rPr>
    </w:lvl>
    <w:lvl w:ilvl="6" w:tplc="04020001" w:tentative="1">
      <w:start w:val="1"/>
      <w:numFmt w:val="bullet"/>
      <w:lvlText w:val=""/>
      <w:lvlJc w:val="left"/>
      <w:pPr>
        <w:ind w:left="5079" w:hanging="360"/>
      </w:pPr>
      <w:rPr>
        <w:rFonts w:ascii="Symbol" w:hAnsi="Symbol" w:hint="default"/>
      </w:rPr>
    </w:lvl>
    <w:lvl w:ilvl="7" w:tplc="04020003" w:tentative="1">
      <w:start w:val="1"/>
      <w:numFmt w:val="bullet"/>
      <w:lvlText w:val="o"/>
      <w:lvlJc w:val="left"/>
      <w:pPr>
        <w:ind w:left="5799" w:hanging="360"/>
      </w:pPr>
      <w:rPr>
        <w:rFonts w:ascii="Courier New" w:hAnsi="Courier New" w:cs="Courier New" w:hint="default"/>
      </w:rPr>
    </w:lvl>
    <w:lvl w:ilvl="8" w:tplc="04020005" w:tentative="1">
      <w:start w:val="1"/>
      <w:numFmt w:val="bullet"/>
      <w:lvlText w:val=""/>
      <w:lvlJc w:val="left"/>
      <w:pPr>
        <w:ind w:left="6519" w:hanging="360"/>
      </w:pPr>
      <w:rPr>
        <w:rFonts w:ascii="Wingdings" w:hAnsi="Wingdings" w:hint="default"/>
      </w:rPr>
    </w:lvl>
  </w:abstractNum>
  <w:abstractNum w:abstractNumId="23">
    <w:nsid w:val="43402057"/>
    <w:multiLevelType w:val="hybridMultilevel"/>
    <w:tmpl w:val="C22E0AD0"/>
    <w:lvl w:ilvl="0" w:tplc="04020001">
      <w:start w:val="1"/>
      <w:numFmt w:val="bullet"/>
      <w:lvlText w:val=""/>
      <w:lvlJc w:val="left"/>
      <w:pPr>
        <w:ind w:left="1095" w:hanging="360"/>
      </w:pPr>
      <w:rPr>
        <w:rFonts w:ascii="Symbol" w:hAnsi="Symbol" w:hint="default"/>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24">
    <w:nsid w:val="43D21464"/>
    <w:multiLevelType w:val="hybridMultilevel"/>
    <w:tmpl w:val="913C3FA2"/>
    <w:lvl w:ilvl="0" w:tplc="A328D5B8">
      <w:numFmt w:val="bullet"/>
      <w:lvlText w:val="-"/>
      <w:lvlJc w:val="left"/>
      <w:pPr>
        <w:ind w:left="1322" w:hanging="360"/>
      </w:pPr>
      <w:rPr>
        <w:rFonts w:ascii="Calibri" w:eastAsia="Calibri" w:hAnsi="Calibri" w:cs="Calibri" w:hint="default"/>
      </w:rPr>
    </w:lvl>
    <w:lvl w:ilvl="1" w:tplc="04020003" w:tentative="1">
      <w:start w:val="1"/>
      <w:numFmt w:val="bullet"/>
      <w:lvlText w:val="o"/>
      <w:lvlJc w:val="left"/>
      <w:pPr>
        <w:ind w:left="2042" w:hanging="360"/>
      </w:pPr>
      <w:rPr>
        <w:rFonts w:ascii="Courier New" w:hAnsi="Courier New" w:cs="Courier New" w:hint="default"/>
      </w:rPr>
    </w:lvl>
    <w:lvl w:ilvl="2" w:tplc="04020005" w:tentative="1">
      <w:start w:val="1"/>
      <w:numFmt w:val="bullet"/>
      <w:lvlText w:val=""/>
      <w:lvlJc w:val="left"/>
      <w:pPr>
        <w:ind w:left="2762" w:hanging="360"/>
      </w:pPr>
      <w:rPr>
        <w:rFonts w:ascii="Wingdings" w:hAnsi="Wingdings" w:hint="default"/>
      </w:rPr>
    </w:lvl>
    <w:lvl w:ilvl="3" w:tplc="04020001" w:tentative="1">
      <w:start w:val="1"/>
      <w:numFmt w:val="bullet"/>
      <w:lvlText w:val=""/>
      <w:lvlJc w:val="left"/>
      <w:pPr>
        <w:ind w:left="3482" w:hanging="360"/>
      </w:pPr>
      <w:rPr>
        <w:rFonts w:ascii="Symbol" w:hAnsi="Symbol" w:hint="default"/>
      </w:rPr>
    </w:lvl>
    <w:lvl w:ilvl="4" w:tplc="04020003" w:tentative="1">
      <w:start w:val="1"/>
      <w:numFmt w:val="bullet"/>
      <w:lvlText w:val="o"/>
      <w:lvlJc w:val="left"/>
      <w:pPr>
        <w:ind w:left="4202" w:hanging="360"/>
      </w:pPr>
      <w:rPr>
        <w:rFonts w:ascii="Courier New" w:hAnsi="Courier New" w:cs="Courier New" w:hint="default"/>
      </w:rPr>
    </w:lvl>
    <w:lvl w:ilvl="5" w:tplc="04020005" w:tentative="1">
      <w:start w:val="1"/>
      <w:numFmt w:val="bullet"/>
      <w:lvlText w:val=""/>
      <w:lvlJc w:val="left"/>
      <w:pPr>
        <w:ind w:left="4922" w:hanging="360"/>
      </w:pPr>
      <w:rPr>
        <w:rFonts w:ascii="Wingdings" w:hAnsi="Wingdings" w:hint="default"/>
      </w:rPr>
    </w:lvl>
    <w:lvl w:ilvl="6" w:tplc="04020001" w:tentative="1">
      <w:start w:val="1"/>
      <w:numFmt w:val="bullet"/>
      <w:lvlText w:val=""/>
      <w:lvlJc w:val="left"/>
      <w:pPr>
        <w:ind w:left="5642" w:hanging="360"/>
      </w:pPr>
      <w:rPr>
        <w:rFonts w:ascii="Symbol" w:hAnsi="Symbol" w:hint="default"/>
      </w:rPr>
    </w:lvl>
    <w:lvl w:ilvl="7" w:tplc="04020003" w:tentative="1">
      <w:start w:val="1"/>
      <w:numFmt w:val="bullet"/>
      <w:lvlText w:val="o"/>
      <w:lvlJc w:val="left"/>
      <w:pPr>
        <w:ind w:left="6362" w:hanging="360"/>
      </w:pPr>
      <w:rPr>
        <w:rFonts w:ascii="Courier New" w:hAnsi="Courier New" w:cs="Courier New" w:hint="default"/>
      </w:rPr>
    </w:lvl>
    <w:lvl w:ilvl="8" w:tplc="04020005" w:tentative="1">
      <w:start w:val="1"/>
      <w:numFmt w:val="bullet"/>
      <w:lvlText w:val=""/>
      <w:lvlJc w:val="left"/>
      <w:pPr>
        <w:ind w:left="7082" w:hanging="360"/>
      </w:pPr>
      <w:rPr>
        <w:rFonts w:ascii="Wingdings" w:hAnsi="Wingdings" w:hint="default"/>
      </w:rPr>
    </w:lvl>
  </w:abstractNum>
  <w:abstractNum w:abstractNumId="25">
    <w:nsid w:val="44FA7009"/>
    <w:multiLevelType w:val="hybridMultilevel"/>
    <w:tmpl w:val="9ED00D2A"/>
    <w:lvl w:ilvl="0" w:tplc="A70CE068">
      <w:start w:val="1"/>
      <w:numFmt w:val="decimal"/>
      <w:lvlText w:val="%1."/>
      <w:lvlJc w:val="left"/>
      <w:pPr>
        <w:ind w:left="720" w:hanging="360"/>
      </w:pPr>
      <w:rPr>
        <w:rFonts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6F60416"/>
    <w:multiLevelType w:val="hybridMultilevel"/>
    <w:tmpl w:val="0F326E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7250CBD"/>
    <w:multiLevelType w:val="hybridMultilevel"/>
    <w:tmpl w:val="FE72FDF6"/>
    <w:lvl w:ilvl="0" w:tplc="0402000B">
      <w:start w:val="1"/>
      <w:numFmt w:val="bullet"/>
      <w:lvlText w:val=""/>
      <w:lvlJc w:val="left"/>
      <w:pPr>
        <w:ind w:left="750" w:hanging="360"/>
      </w:pPr>
      <w:rPr>
        <w:rFonts w:ascii="Wingdings" w:hAnsi="Wingdings" w:hint="default"/>
      </w:rPr>
    </w:lvl>
    <w:lvl w:ilvl="1" w:tplc="04020003" w:tentative="1">
      <w:start w:val="1"/>
      <w:numFmt w:val="bullet"/>
      <w:lvlText w:val="o"/>
      <w:lvlJc w:val="left"/>
      <w:pPr>
        <w:ind w:left="1470" w:hanging="360"/>
      </w:pPr>
      <w:rPr>
        <w:rFonts w:ascii="Courier New" w:hAnsi="Courier New" w:cs="Courier New" w:hint="default"/>
      </w:rPr>
    </w:lvl>
    <w:lvl w:ilvl="2" w:tplc="04020005" w:tentative="1">
      <w:start w:val="1"/>
      <w:numFmt w:val="bullet"/>
      <w:lvlText w:val=""/>
      <w:lvlJc w:val="left"/>
      <w:pPr>
        <w:ind w:left="2190" w:hanging="360"/>
      </w:pPr>
      <w:rPr>
        <w:rFonts w:ascii="Wingdings" w:hAnsi="Wingdings" w:hint="default"/>
      </w:rPr>
    </w:lvl>
    <w:lvl w:ilvl="3" w:tplc="04020001" w:tentative="1">
      <w:start w:val="1"/>
      <w:numFmt w:val="bullet"/>
      <w:lvlText w:val=""/>
      <w:lvlJc w:val="left"/>
      <w:pPr>
        <w:ind w:left="2910" w:hanging="360"/>
      </w:pPr>
      <w:rPr>
        <w:rFonts w:ascii="Symbol" w:hAnsi="Symbol" w:hint="default"/>
      </w:rPr>
    </w:lvl>
    <w:lvl w:ilvl="4" w:tplc="04020003" w:tentative="1">
      <w:start w:val="1"/>
      <w:numFmt w:val="bullet"/>
      <w:lvlText w:val="o"/>
      <w:lvlJc w:val="left"/>
      <w:pPr>
        <w:ind w:left="3630" w:hanging="360"/>
      </w:pPr>
      <w:rPr>
        <w:rFonts w:ascii="Courier New" w:hAnsi="Courier New" w:cs="Courier New" w:hint="default"/>
      </w:rPr>
    </w:lvl>
    <w:lvl w:ilvl="5" w:tplc="04020005" w:tentative="1">
      <w:start w:val="1"/>
      <w:numFmt w:val="bullet"/>
      <w:lvlText w:val=""/>
      <w:lvlJc w:val="left"/>
      <w:pPr>
        <w:ind w:left="4350" w:hanging="360"/>
      </w:pPr>
      <w:rPr>
        <w:rFonts w:ascii="Wingdings" w:hAnsi="Wingdings" w:hint="default"/>
      </w:rPr>
    </w:lvl>
    <w:lvl w:ilvl="6" w:tplc="04020001" w:tentative="1">
      <w:start w:val="1"/>
      <w:numFmt w:val="bullet"/>
      <w:lvlText w:val=""/>
      <w:lvlJc w:val="left"/>
      <w:pPr>
        <w:ind w:left="5070" w:hanging="360"/>
      </w:pPr>
      <w:rPr>
        <w:rFonts w:ascii="Symbol" w:hAnsi="Symbol" w:hint="default"/>
      </w:rPr>
    </w:lvl>
    <w:lvl w:ilvl="7" w:tplc="04020003" w:tentative="1">
      <w:start w:val="1"/>
      <w:numFmt w:val="bullet"/>
      <w:lvlText w:val="o"/>
      <w:lvlJc w:val="left"/>
      <w:pPr>
        <w:ind w:left="5790" w:hanging="360"/>
      </w:pPr>
      <w:rPr>
        <w:rFonts w:ascii="Courier New" w:hAnsi="Courier New" w:cs="Courier New" w:hint="default"/>
      </w:rPr>
    </w:lvl>
    <w:lvl w:ilvl="8" w:tplc="04020005" w:tentative="1">
      <w:start w:val="1"/>
      <w:numFmt w:val="bullet"/>
      <w:lvlText w:val=""/>
      <w:lvlJc w:val="left"/>
      <w:pPr>
        <w:ind w:left="6510" w:hanging="360"/>
      </w:pPr>
      <w:rPr>
        <w:rFonts w:ascii="Wingdings" w:hAnsi="Wingdings" w:hint="default"/>
      </w:rPr>
    </w:lvl>
  </w:abstractNum>
  <w:abstractNum w:abstractNumId="28">
    <w:nsid w:val="4E427332"/>
    <w:multiLevelType w:val="hybridMultilevel"/>
    <w:tmpl w:val="681681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ECE71E4"/>
    <w:multiLevelType w:val="hybridMultilevel"/>
    <w:tmpl w:val="B202A2B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4FD555AF"/>
    <w:multiLevelType w:val="hybridMultilevel"/>
    <w:tmpl w:val="E638AC94"/>
    <w:lvl w:ilvl="0" w:tplc="04020001">
      <w:start w:val="1"/>
      <w:numFmt w:val="bullet"/>
      <w:lvlText w:val=""/>
      <w:lvlJc w:val="left"/>
      <w:pPr>
        <w:ind w:left="759" w:hanging="360"/>
      </w:pPr>
      <w:rPr>
        <w:rFonts w:ascii="Symbol" w:hAnsi="Symbol" w:hint="default"/>
      </w:rPr>
    </w:lvl>
    <w:lvl w:ilvl="1" w:tplc="04020003" w:tentative="1">
      <w:start w:val="1"/>
      <w:numFmt w:val="bullet"/>
      <w:lvlText w:val="o"/>
      <w:lvlJc w:val="left"/>
      <w:pPr>
        <w:ind w:left="1479" w:hanging="360"/>
      </w:pPr>
      <w:rPr>
        <w:rFonts w:ascii="Courier New" w:hAnsi="Courier New" w:cs="Courier New" w:hint="default"/>
      </w:rPr>
    </w:lvl>
    <w:lvl w:ilvl="2" w:tplc="04020005" w:tentative="1">
      <w:start w:val="1"/>
      <w:numFmt w:val="bullet"/>
      <w:lvlText w:val=""/>
      <w:lvlJc w:val="left"/>
      <w:pPr>
        <w:ind w:left="2199" w:hanging="360"/>
      </w:pPr>
      <w:rPr>
        <w:rFonts w:ascii="Wingdings" w:hAnsi="Wingdings" w:hint="default"/>
      </w:rPr>
    </w:lvl>
    <w:lvl w:ilvl="3" w:tplc="04020001" w:tentative="1">
      <w:start w:val="1"/>
      <w:numFmt w:val="bullet"/>
      <w:lvlText w:val=""/>
      <w:lvlJc w:val="left"/>
      <w:pPr>
        <w:ind w:left="2919" w:hanging="360"/>
      </w:pPr>
      <w:rPr>
        <w:rFonts w:ascii="Symbol" w:hAnsi="Symbol" w:hint="default"/>
      </w:rPr>
    </w:lvl>
    <w:lvl w:ilvl="4" w:tplc="04020003" w:tentative="1">
      <w:start w:val="1"/>
      <w:numFmt w:val="bullet"/>
      <w:lvlText w:val="o"/>
      <w:lvlJc w:val="left"/>
      <w:pPr>
        <w:ind w:left="3639" w:hanging="360"/>
      </w:pPr>
      <w:rPr>
        <w:rFonts w:ascii="Courier New" w:hAnsi="Courier New" w:cs="Courier New" w:hint="default"/>
      </w:rPr>
    </w:lvl>
    <w:lvl w:ilvl="5" w:tplc="04020005" w:tentative="1">
      <w:start w:val="1"/>
      <w:numFmt w:val="bullet"/>
      <w:lvlText w:val=""/>
      <w:lvlJc w:val="left"/>
      <w:pPr>
        <w:ind w:left="4359" w:hanging="360"/>
      </w:pPr>
      <w:rPr>
        <w:rFonts w:ascii="Wingdings" w:hAnsi="Wingdings" w:hint="default"/>
      </w:rPr>
    </w:lvl>
    <w:lvl w:ilvl="6" w:tplc="04020001" w:tentative="1">
      <w:start w:val="1"/>
      <w:numFmt w:val="bullet"/>
      <w:lvlText w:val=""/>
      <w:lvlJc w:val="left"/>
      <w:pPr>
        <w:ind w:left="5079" w:hanging="360"/>
      </w:pPr>
      <w:rPr>
        <w:rFonts w:ascii="Symbol" w:hAnsi="Symbol" w:hint="default"/>
      </w:rPr>
    </w:lvl>
    <w:lvl w:ilvl="7" w:tplc="04020003" w:tentative="1">
      <w:start w:val="1"/>
      <w:numFmt w:val="bullet"/>
      <w:lvlText w:val="o"/>
      <w:lvlJc w:val="left"/>
      <w:pPr>
        <w:ind w:left="5799" w:hanging="360"/>
      </w:pPr>
      <w:rPr>
        <w:rFonts w:ascii="Courier New" w:hAnsi="Courier New" w:cs="Courier New" w:hint="default"/>
      </w:rPr>
    </w:lvl>
    <w:lvl w:ilvl="8" w:tplc="04020005" w:tentative="1">
      <w:start w:val="1"/>
      <w:numFmt w:val="bullet"/>
      <w:lvlText w:val=""/>
      <w:lvlJc w:val="left"/>
      <w:pPr>
        <w:ind w:left="6519" w:hanging="360"/>
      </w:pPr>
      <w:rPr>
        <w:rFonts w:ascii="Wingdings" w:hAnsi="Wingdings" w:hint="default"/>
      </w:rPr>
    </w:lvl>
  </w:abstractNum>
  <w:abstractNum w:abstractNumId="31">
    <w:nsid w:val="545329A8"/>
    <w:multiLevelType w:val="hybridMultilevel"/>
    <w:tmpl w:val="B082D95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nsid w:val="56136D48"/>
    <w:multiLevelType w:val="hybridMultilevel"/>
    <w:tmpl w:val="CC685E32"/>
    <w:lvl w:ilvl="0" w:tplc="F14EF46E">
      <w:start w:val="28"/>
      <w:numFmt w:val="bullet"/>
      <w:lvlText w:val="-"/>
      <w:lvlJc w:val="left"/>
      <w:pPr>
        <w:ind w:left="720" w:hanging="360"/>
      </w:pPr>
      <w:rPr>
        <w:rFonts w:ascii="Calibri" w:eastAsiaTheme="minorEastAsia" w:hAnsi="Calibri" w:cstheme="minorBidi" w:hint="default"/>
        <w:i/>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8243197"/>
    <w:multiLevelType w:val="hybridMultilevel"/>
    <w:tmpl w:val="765C13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C127ADA"/>
    <w:multiLevelType w:val="multilevel"/>
    <w:tmpl w:val="FB3A84E4"/>
    <w:lvl w:ilvl="0">
      <w:start w:val="1"/>
      <w:numFmt w:val="upperRoman"/>
      <w:lvlText w:val="%1."/>
      <w:lvlJc w:val="righ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5CAB4B59"/>
    <w:multiLevelType w:val="hybridMultilevel"/>
    <w:tmpl w:val="D542E85C"/>
    <w:lvl w:ilvl="0" w:tplc="D018A78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D2650C1"/>
    <w:multiLevelType w:val="hybridMultilevel"/>
    <w:tmpl w:val="057600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D705EBB"/>
    <w:multiLevelType w:val="hybridMultilevel"/>
    <w:tmpl w:val="1096AD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DB65A04"/>
    <w:multiLevelType w:val="hybridMultilevel"/>
    <w:tmpl w:val="12080F94"/>
    <w:lvl w:ilvl="0" w:tplc="0402000D">
      <w:start w:val="1"/>
      <w:numFmt w:val="bullet"/>
      <w:lvlText w:val=""/>
      <w:lvlJc w:val="left"/>
      <w:pPr>
        <w:ind w:left="1095" w:hanging="360"/>
      </w:pPr>
      <w:rPr>
        <w:rFonts w:ascii="Wingdings" w:hAnsi="Wingdings" w:hint="default"/>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39">
    <w:nsid w:val="5F8360BF"/>
    <w:multiLevelType w:val="hybridMultilevel"/>
    <w:tmpl w:val="D6680AD4"/>
    <w:lvl w:ilvl="0" w:tplc="68F2732C">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5DA3C15"/>
    <w:multiLevelType w:val="hybridMultilevel"/>
    <w:tmpl w:val="31B8E7F2"/>
    <w:lvl w:ilvl="0" w:tplc="EFFC170A">
      <w:start w:val="3"/>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697321F2"/>
    <w:multiLevelType w:val="multilevel"/>
    <w:tmpl w:val="A63CD75C"/>
    <w:lvl w:ilvl="0">
      <w:start w:val="1"/>
      <w:numFmt w:val="decimal"/>
      <w:lvlText w:val="%1."/>
      <w:lvlJc w:val="left"/>
      <w:pPr>
        <w:ind w:left="1485" w:hanging="1125"/>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0AB1155"/>
    <w:multiLevelType w:val="hybridMultilevel"/>
    <w:tmpl w:val="19EE2F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209025D"/>
    <w:multiLevelType w:val="hybridMultilevel"/>
    <w:tmpl w:val="C5B408B8"/>
    <w:lvl w:ilvl="0" w:tplc="D018A78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2893C88"/>
    <w:multiLevelType w:val="hybridMultilevel"/>
    <w:tmpl w:val="0946391A"/>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39"/>
  </w:num>
  <w:num w:numId="3">
    <w:abstractNumId w:val="28"/>
  </w:num>
  <w:num w:numId="4">
    <w:abstractNumId w:val="18"/>
  </w:num>
  <w:num w:numId="5">
    <w:abstractNumId w:val="17"/>
  </w:num>
  <w:num w:numId="6">
    <w:abstractNumId w:val="29"/>
  </w:num>
  <w:num w:numId="7">
    <w:abstractNumId w:val="1"/>
  </w:num>
  <w:num w:numId="8">
    <w:abstractNumId w:val="40"/>
  </w:num>
  <w:num w:numId="9">
    <w:abstractNumId w:val="9"/>
  </w:num>
  <w:num w:numId="10">
    <w:abstractNumId w:val="44"/>
  </w:num>
  <w:num w:numId="11">
    <w:abstractNumId w:val="19"/>
  </w:num>
  <w:num w:numId="12">
    <w:abstractNumId w:val="42"/>
  </w:num>
  <w:num w:numId="13">
    <w:abstractNumId w:val="27"/>
  </w:num>
  <w:num w:numId="14">
    <w:abstractNumId w:val="26"/>
  </w:num>
  <w:num w:numId="15">
    <w:abstractNumId w:val="10"/>
  </w:num>
  <w:num w:numId="16">
    <w:abstractNumId w:val="8"/>
  </w:num>
  <w:num w:numId="17">
    <w:abstractNumId w:val="6"/>
  </w:num>
  <w:num w:numId="18">
    <w:abstractNumId w:val="2"/>
  </w:num>
  <w:num w:numId="19">
    <w:abstractNumId w:val="11"/>
  </w:num>
  <w:num w:numId="20">
    <w:abstractNumId w:val="5"/>
  </w:num>
  <w:num w:numId="21">
    <w:abstractNumId w:val="4"/>
  </w:num>
  <w:num w:numId="22">
    <w:abstractNumId w:val="3"/>
  </w:num>
  <w:num w:numId="23">
    <w:abstractNumId w:val="16"/>
  </w:num>
  <w:num w:numId="24">
    <w:abstractNumId w:val="32"/>
  </w:num>
  <w:num w:numId="25">
    <w:abstractNumId w:val="35"/>
  </w:num>
  <w:num w:numId="26">
    <w:abstractNumId w:val="41"/>
  </w:num>
  <w:num w:numId="27">
    <w:abstractNumId w:val="15"/>
  </w:num>
  <w:num w:numId="28">
    <w:abstractNumId w:val="43"/>
  </w:num>
  <w:num w:numId="29">
    <w:abstractNumId w:val="33"/>
  </w:num>
  <w:num w:numId="30">
    <w:abstractNumId w:val="36"/>
  </w:num>
  <w:num w:numId="31">
    <w:abstractNumId w:val="21"/>
  </w:num>
  <w:num w:numId="32">
    <w:abstractNumId w:val="25"/>
  </w:num>
  <w:num w:numId="33">
    <w:abstractNumId w:val="7"/>
  </w:num>
  <w:num w:numId="34">
    <w:abstractNumId w:val="30"/>
  </w:num>
  <w:num w:numId="35">
    <w:abstractNumId w:val="38"/>
  </w:num>
  <w:num w:numId="36">
    <w:abstractNumId w:val="37"/>
  </w:num>
  <w:num w:numId="37">
    <w:abstractNumId w:val="34"/>
  </w:num>
  <w:num w:numId="38">
    <w:abstractNumId w:val="14"/>
  </w:num>
  <w:num w:numId="39">
    <w:abstractNumId w:val="12"/>
  </w:num>
  <w:num w:numId="40">
    <w:abstractNumId w:val="20"/>
  </w:num>
  <w:num w:numId="41">
    <w:abstractNumId w:val="31"/>
  </w:num>
  <w:num w:numId="42">
    <w:abstractNumId w:val="0"/>
  </w:num>
  <w:num w:numId="43">
    <w:abstractNumId w:val="13"/>
  </w:num>
  <w:num w:numId="44">
    <w:abstractNumId w:val="22"/>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1970BB"/>
    <w:rsid w:val="00023CA3"/>
    <w:rsid w:val="000263CE"/>
    <w:rsid w:val="000356C1"/>
    <w:rsid w:val="00037BC7"/>
    <w:rsid w:val="000425F8"/>
    <w:rsid w:val="000460DC"/>
    <w:rsid w:val="000475C5"/>
    <w:rsid w:val="00060B97"/>
    <w:rsid w:val="00063722"/>
    <w:rsid w:val="000B42C6"/>
    <w:rsid w:val="000C1F6D"/>
    <w:rsid w:val="000D1CF8"/>
    <w:rsid w:val="000E65E9"/>
    <w:rsid w:val="000F4777"/>
    <w:rsid w:val="00122E87"/>
    <w:rsid w:val="00155FFC"/>
    <w:rsid w:val="00163991"/>
    <w:rsid w:val="00176DC1"/>
    <w:rsid w:val="0018013C"/>
    <w:rsid w:val="0018459E"/>
    <w:rsid w:val="001970BB"/>
    <w:rsid w:val="001C1787"/>
    <w:rsid w:val="001E03B5"/>
    <w:rsid w:val="001E2A97"/>
    <w:rsid w:val="001E6FCB"/>
    <w:rsid w:val="001E7B8D"/>
    <w:rsid w:val="001F354E"/>
    <w:rsid w:val="00204F43"/>
    <w:rsid w:val="00221E52"/>
    <w:rsid w:val="00233656"/>
    <w:rsid w:val="00254359"/>
    <w:rsid w:val="00291C27"/>
    <w:rsid w:val="002A3B9C"/>
    <w:rsid w:val="002B3FED"/>
    <w:rsid w:val="002B4E3D"/>
    <w:rsid w:val="002B78FB"/>
    <w:rsid w:val="002C7DE4"/>
    <w:rsid w:val="002D0790"/>
    <w:rsid w:val="002D6C61"/>
    <w:rsid w:val="002F014B"/>
    <w:rsid w:val="002F5265"/>
    <w:rsid w:val="00321729"/>
    <w:rsid w:val="00324599"/>
    <w:rsid w:val="00330416"/>
    <w:rsid w:val="00332214"/>
    <w:rsid w:val="00350273"/>
    <w:rsid w:val="0037440B"/>
    <w:rsid w:val="00383BFB"/>
    <w:rsid w:val="00390394"/>
    <w:rsid w:val="00391FB4"/>
    <w:rsid w:val="00392D9D"/>
    <w:rsid w:val="00397595"/>
    <w:rsid w:val="003A0B10"/>
    <w:rsid w:val="003A70AE"/>
    <w:rsid w:val="003B2C10"/>
    <w:rsid w:val="003B5648"/>
    <w:rsid w:val="003C409D"/>
    <w:rsid w:val="003E7715"/>
    <w:rsid w:val="003F173E"/>
    <w:rsid w:val="004105B1"/>
    <w:rsid w:val="00413D25"/>
    <w:rsid w:val="00493AAB"/>
    <w:rsid w:val="00496045"/>
    <w:rsid w:val="004B0B44"/>
    <w:rsid w:val="004D38DD"/>
    <w:rsid w:val="004D547C"/>
    <w:rsid w:val="004D6509"/>
    <w:rsid w:val="004E647F"/>
    <w:rsid w:val="004F0770"/>
    <w:rsid w:val="004F6D98"/>
    <w:rsid w:val="00510EA9"/>
    <w:rsid w:val="00527290"/>
    <w:rsid w:val="00564A6D"/>
    <w:rsid w:val="00566264"/>
    <w:rsid w:val="0058215B"/>
    <w:rsid w:val="00584DCA"/>
    <w:rsid w:val="0058512C"/>
    <w:rsid w:val="00587120"/>
    <w:rsid w:val="005A29FD"/>
    <w:rsid w:val="005C1387"/>
    <w:rsid w:val="005D2786"/>
    <w:rsid w:val="005E1E40"/>
    <w:rsid w:val="00603E00"/>
    <w:rsid w:val="00642388"/>
    <w:rsid w:val="00660B19"/>
    <w:rsid w:val="00666548"/>
    <w:rsid w:val="006954A5"/>
    <w:rsid w:val="006B0E51"/>
    <w:rsid w:val="006B1376"/>
    <w:rsid w:val="006C5B9B"/>
    <w:rsid w:val="006D7F98"/>
    <w:rsid w:val="00705848"/>
    <w:rsid w:val="007417C4"/>
    <w:rsid w:val="00742B41"/>
    <w:rsid w:val="007969CF"/>
    <w:rsid w:val="007B0FA1"/>
    <w:rsid w:val="007D1B66"/>
    <w:rsid w:val="007D3BC4"/>
    <w:rsid w:val="007F32B7"/>
    <w:rsid w:val="00811EC9"/>
    <w:rsid w:val="00825555"/>
    <w:rsid w:val="00827885"/>
    <w:rsid w:val="0083623B"/>
    <w:rsid w:val="00862B42"/>
    <w:rsid w:val="00875B36"/>
    <w:rsid w:val="008847E2"/>
    <w:rsid w:val="00887E0F"/>
    <w:rsid w:val="008A039B"/>
    <w:rsid w:val="008A3464"/>
    <w:rsid w:val="008B739E"/>
    <w:rsid w:val="008C24C8"/>
    <w:rsid w:val="008D5181"/>
    <w:rsid w:val="008F6CBC"/>
    <w:rsid w:val="00926BD7"/>
    <w:rsid w:val="00961DA5"/>
    <w:rsid w:val="009A0634"/>
    <w:rsid w:val="009B03DD"/>
    <w:rsid w:val="009B38B5"/>
    <w:rsid w:val="009C2AFE"/>
    <w:rsid w:val="009D15EE"/>
    <w:rsid w:val="009E2B5C"/>
    <w:rsid w:val="00A01F67"/>
    <w:rsid w:val="00A069E0"/>
    <w:rsid w:val="00A1110B"/>
    <w:rsid w:val="00A14405"/>
    <w:rsid w:val="00A14BA7"/>
    <w:rsid w:val="00A62305"/>
    <w:rsid w:val="00A77231"/>
    <w:rsid w:val="00A91779"/>
    <w:rsid w:val="00A944DB"/>
    <w:rsid w:val="00AA7714"/>
    <w:rsid w:val="00AD48E0"/>
    <w:rsid w:val="00AE05DD"/>
    <w:rsid w:val="00AE28C4"/>
    <w:rsid w:val="00AF7492"/>
    <w:rsid w:val="00B1323B"/>
    <w:rsid w:val="00B273A8"/>
    <w:rsid w:val="00B27D57"/>
    <w:rsid w:val="00B27DDE"/>
    <w:rsid w:val="00B37974"/>
    <w:rsid w:val="00B66909"/>
    <w:rsid w:val="00B71400"/>
    <w:rsid w:val="00B93CCB"/>
    <w:rsid w:val="00BA07D3"/>
    <w:rsid w:val="00BC270C"/>
    <w:rsid w:val="00BE3919"/>
    <w:rsid w:val="00BE4B62"/>
    <w:rsid w:val="00BF18E0"/>
    <w:rsid w:val="00C01008"/>
    <w:rsid w:val="00C026EE"/>
    <w:rsid w:val="00C163B3"/>
    <w:rsid w:val="00C30A24"/>
    <w:rsid w:val="00C40E6F"/>
    <w:rsid w:val="00C43C32"/>
    <w:rsid w:val="00C51BED"/>
    <w:rsid w:val="00C55294"/>
    <w:rsid w:val="00C70479"/>
    <w:rsid w:val="00C808D1"/>
    <w:rsid w:val="00C958FA"/>
    <w:rsid w:val="00CA40B6"/>
    <w:rsid w:val="00CA63BE"/>
    <w:rsid w:val="00CC271A"/>
    <w:rsid w:val="00CE1EC4"/>
    <w:rsid w:val="00CE2201"/>
    <w:rsid w:val="00CE6CF8"/>
    <w:rsid w:val="00D115BC"/>
    <w:rsid w:val="00D13398"/>
    <w:rsid w:val="00D170E1"/>
    <w:rsid w:val="00D40918"/>
    <w:rsid w:val="00D469FE"/>
    <w:rsid w:val="00D5177B"/>
    <w:rsid w:val="00D73FFC"/>
    <w:rsid w:val="00D74F2B"/>
    <w:rsid w:val="00D94C40"/>
    <w:rsid w:val="00D95B00"/>
    <w:rsid w:val="00DB392A"/>
    <w:rsid w:val="00DB517C"/>
    <w:rsid w:val="00DC0149"/>
    <w:rsid w:val="00DD5289"/>
    <w:rsid w:val="00DE1FDB"/>
    <w:rsid w:val="00DE4350"/>
    <w:rsid w:val="00DE603A"/>
    <w:rsid w:val="00E240C7"/>
    <w:rsid w:val="00E379E5"/>
    <w:rsid w:val="00E66572"/>
    <w:rsid w:val="00E836C3"/>
    <w:rsid w:val="00E86ABE"/>
    <w:rsid w:val="00E961F4"/>
    <w:rsid w:val="00EA3EAE"/>
    <w:rsid w:val="00EA5FAA"/>
    <w:rsid w:val="00EA7F73"/>
    <w:rsid w:val="00EB4F99"/>
    <w:rsid w:val="00EC0AA2"/>
    <w:rsid w:val="00EC0E66"/>
    <w:rsid w:val="00ED0AC2"/>
    <w:rsid w:val="00ED1BFF"/>
    <w:rsid w:val="00EE0B2A"/>
    <w:rsid w:val="00EF7BDC"/>
    <w:rsid w:val="00F000C7"/>
    <w:rsid w:val="00F27134"/>
    <w:rsid w:val="00F3081C"/>
    <w:rsid w:val="00F52215"/>
    <w:rsid w:val="00FB3200"/>
    <w:rsid w:val="00FC3606"/>
    <w:rsid w:val="00FD06E1"/>
    <w:rsid w:val="00FE3EFB"/>
    <w:rsid w:val="00FE6C2B"/>
    <w:rsid w:val="00FF5A1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BB"/>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6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logic-markup">
    <w:name w:val="formlogic-markup"/>
    <w:basedOn w:val="DefaultParagraphFont"/>
    <w:rsid w:val="00E961F4"/>
  </w:style>
  <w:style w:type="paragraph" w:styleId="ListParagraph">
    <w:name w:val="List Paragraph"/>
    <w:basedOn w:val="Normal"/>
    <w:uiPriority w:val="34"/>
    <w:qFormat/>
    <w:rsid w:val="00496045"/>
    <w:pPr>
      <w:ind w:left="720"/>
      <w:contextualSpacing/>
    </w:pPr>
  </w:style>
  <w:style w:type="table" w:styleId="TableGrid">
    <w:name w:val="Table Grid"/>
    <w:basedOn w:val="TableNormal"/>
    <w:uiPriority w:val="59"/>
    <w:rsid w:val="00D51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71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7134"/>
    <w:rPr>
      <w:rFonts w:eastAsiaTheme="minorEastAsia"/>
      <w:lang w:eastAsia="bg-BG"/>
    </w:rPr>
  </w:style>
  <w:style w:type="paragraph" w:styleId="Footer">
    <w:name w:val="footer"/>
    <w:basedOn w:val="Normal"/>
    <w:link w:val="FooterChar"/>
    <w:uiPriority w:val="99"/>
    <w:unhideWhenUsed/>
    <w:rsid w:val="00F271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7134"/>
    <w:rPr>
      <w:rFonts w:eastAsiaTheme="minorEastAsia"/>
      <w:lang w:eastAsia="bg-BG"/>
    </w:rPr>
  </w:style>
  <w:style w:type="paragraph" w:styleId="NoSpacing">
    <w:name w:val="No Spacing"/>
    <w:link w:val="NoSpacingChar"/>
    <w:uiPriority w:val="1"/>
    <w:qFormat/>
    <w:rsid w:val="00F271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7134"/>
    <w:rPr>
      <w:rFonts w:eastAsiaTheme="minorEastAsia"/>
      <w:lang w:val="en-US"/>
    </w:rPr>
  </w:style>
  <w:style w:type="paragraph" w:styleId="BalloonText">
    <w:name w:val="Balloon Text"/>
    <w:basedOn w:val="Normal"/>
    <w:link w:val="BalloonTextChar"/>
    <w:uiPriority w:val="99"/>
    <w:semiHidden/>
    <w:unhideWhenUsed/>
    <w:rsid w:val="00F27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34"/>
    <w:rPr>
      <w:rFonts w:ascii="Tahoma" w:eastAsiaTheme="minorEastAsia" w:hAnsi="Tahoma" w:cs="Tahoma"/>
      <w:sz w:val="16"/>
      <w:szCs w:val="16"/>
      <w:lang w:eastAsia="bg-BG"/>
    </w:rPr>
  </w:style>
  <w:style w:type="character" w:styleId="Hyperlink">
    <w:name w:val="Hyperlink"/>
    <w:basedOn w:val="DefaultParagraphFont"/>
    <w:uiPriority w:val="99"/>
    <w:unhideWhenUsed/>
    <w:rsid w:val="0058512C"/>
    <w:rPr>
      <w:color w:val="0000FF" w:themeColor="hyperlink"/>
      <w:u w:val="single"/>
    </w:rPr>
  </w:style>
  <w:style w:type="character" w:customStyle="1" w:styleId="textexposedshow">
    <w:name w:val="text_exposed_show"/>
    <w:basedOn w:val="DefaultParagraphFont"/>
    <w:rsid w:val="00ED0AC2"/>
  </w:style>
  <w:style w:type="character" w:customStyle="1" w:styleId="apple-converted-space">
    <w:name w:val="apple-converted-space"/>
    <w:basedOn w:val="DefaultParagraphFont"/>
    <w:rsid w:val="00ED0AC2"/>
  </w:style>
  <w:style w:type="character" w:styleId="Emphasis">
    <w:name w:val="Emphasis"/>
    <w:basedOn w:val="DefaultParagraphFont"/>
    <w:uiPriority w:val="20"/>
    <w:qFormat/>
    <w:rsid w:val="000E65E9"/>
    <w:rPr>
      <w:i/>
      <w:iCs/>
    </w:rPr>
  </w:style>
  <w:style w:type="character" w:customStyle="1" w:styleId="tlid-translation">
    <w:name w:val="tlid-translation"/>
    <w:basedOn w:val="DefaultParagraphFont"/>
    <w:rsid w:val="00B27D57"/>
  </w:style>
  <w:style w:type="character" w:customStyle="1" w:styleId="5yl5">
    <w:name w:val="_5yl5"/>
    <w:basedOn w:val="DefaultParagraphFont"/>
    <w:rsid w:val="00EC0AA2"/>
  </w:style>
  <w:style w:type="character" w:customStyle="1" w:styleId="algo-summary">
    <w:name w:val="algo-summary"/>
    <w:basedOn w:val="DefaultParagraphFont"/>
    <w:rsid w:val="00EC0AA2"/>
  </w:style>
  <w:style w:type="paragraph" w:customStyle="1" w:styleId="auto-style35">
    <w:name w:val="auto-style35"/>
    <w:basedOn w:val="Normal"/>
    <w:rsid w:val="00E665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0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v.bg/video/shows/tazi-nedelia/video-sabota/lazaruvane-v-s-pavolche.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pages/%D0%9D%D0%A7-%D0%93%D0%A1%D0%A0%D0%B0%D0%BA%D0%BE%D0%B2%D1%81%D0%BA%D0%B8-1936/257262134354850?eid=ARC1IMsdVS7yigcXAyga-ezJ2EFWMohvtXwp8nOmgCzL5yD6bWHSXQRyKeYWxl_JRJtzsRc4t2czyD8z&amp;timeline_context_item_type=intro_card_work&amp;timeline_context_item_source=100003625890500&amp;fref=ta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1E111866024E998D1E7F5BEAF59B9B"/>
        <w:category>
          <w:name w:val="General"/>
          <w:gallery w:val="placeholder"/>
        </w:category>
        <w:types>
          <w:type w:val="bbPlcHdr"/>
        </w:types>
        <w:behaviors>
          <w:behavior w:val="content"/>
        </w:behaviors>
        <w:guid w:val="{8E363872-DA55-4899-8D5C-3FCE5CD07650}"/>
      </w:docPartPr>
      <w:docPartBody>
        <w:p w:rsidR="0007664A" w:rsidRDefault="00956CAB" w:rsidP="00956CAB">
          <w:pPr>
            <w:pStyle w:val="081E111866024E998D1E7F5BEAF59B9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56CAB"/>
    <w:rsid w:val="0007664A"/>
    <w:rsid w:val="005E73D1"/>
    <w:rsid w:val="00956CAB"/>
    <w:rsid w:val="009D55B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E111866024E998D1E7F5BEAF59B9B">
    <w:name w:val="081E111866024E998D1E7F5BEAF59B9B"/>
    <w:rsid w:val="00956C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86B77-A974-40B1-A5F0-90E1C0A2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2426</TotalTime>
  <Pages>8</Pages>
  <Words>3142</Words>
  <Characters>17916</Characters>
  <Application>Microsoft Office Word</Application>
  <DocSecurity>0</DocSecurity>
  <Lines>149</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НАРОДНО ЧИТАЛИЩЕ “ФАР 1930” с. ПАВОЛЧЕ</vt:lpstr>
      <vt:lpstr/>
    </vt:vector>
  </TitlesOfParts>
  <Company/>
  <LinksUpToDate>false</LinksUpToDate>
  <CharactersWithSpaces>21016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НАРОДНО ЧИТАЛИЩЕ “ФАР 1930” с. ПАВОЛЧЕ</dc:title>
  <dc:subject/>
  <dc:creator>User</dc:creator>
  <cp:keywords/>
  <dc:description/>
  <cp:lastModifiedBy>Pavolche</cp:lastModifiedBy>
  <cp:revision>68</cp:revision>
  <cp:lastPrinted>2020-03-31T10:44:00Z</cp:lastPrinted>
  <dcterms:created xsi:type="dcterms:W3CDTF">2017-11-07T07:31:00Z</dcterms:created>
  <dcterms:modified xsi:type="dcterms:W3CDTF">2020-03-31T10:46:00Z</dcterms:modified>
</cp:coreProperties>
</file>